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C1595E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9300845</wp:posOffset>
            </wp:positionH>
            <wp:positionV relativeFrom="paragraph">
              <wp:posOffset>-368935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720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-268605</wp:posOffset>
            </wp:positionH>
            <wp:positionV relativeFrom="paragraph">
              <wp:posOffset>-247698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C40D4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sz w:val="28"/>
          <w:szCs w:val="28"/>
          <w:u w:val="single"/>
        </w:rPr>
        <w:t>Topic: I</w:t>
      </w:r>
      <w:r w:rsidR="0086143F">
        <w:rPr>
          <w:rFonts w:ascii="Sassoon Infant Rg" w:hAnsi="Sassoon Infant Rg"/>
          <w:b/>
          <w:sz w:val="28"/>
          <w:szCs w:val="28"/>
          <w:u w:val="single"/>
        </w:rPr>
        <w:t xml:space="preserve"> wonder </w:t>
      </w:r>
      <w:r w:rsidR="005F55C4">
        <w:rPr>
          <w:rFonts w:ascii="Sassoon Infant Rg" w:hAnsi="Sassoon Infant Rg"/>
          <w:b/>
          <w:sz w:val="28"/>
          <w:szCs w:val="28"/>
          <w:u w:val="single"/>
        </w:rPr>
        <w:t xml:space="preserve">what </w:t>
      </w:r>
      <w:r w:rsidR="009440A5">
        <w:rPr>
          <w:rFonts w:ascii="Sassoon Infant Rg" w:hAnsi="Sassoon Infant Rg"/>
          <w:b/>
          <w:sz w:val="28"/>
          <w:szCs w:val="28"/>
          <w:u w:val="single"/>
        </w:rPr>
        <w:t>things were like in the past?</w:t>
      </w:r>
      <w:r w:rsidR="006143F3">
        <w:rPr>
          <w:rFonts w:ascii="Sassoon Infant Rg" w:hAnsi="Sassoon Infant Rg"/>
          <w:b/>
          <w:sz w:val="28"/>
          <w:szCs w:val="28"/>
          <w:u w:val="single"/>
        </w:rPr>
        <w:t xml:space="preserve"> 2</w:t>
      </w:r>
      <w:r w:rsidR="009440A5">
        <w:rPr>
          <w:rFonts w:ascii="Sassoon Infant Rg" w:hAnsi="Sassoon Infant Rg"/>
          <w:b/>
          <w:sz w:val="28"/>
          <w:szCs w:val="28"/>
          <w:u w:val="single"/>
        </w:rPr>
        <w:t xml:space="preserve"> (1</w:t>
      </w:r>
      <w:r w:rsidR="00AF4A4C">
        <w:rPr>
          <w:rFonts w:ascii="Sassoon Infant Rg" w:hAnsi="Sassoon Infant Rg"/>
          <w:b/>
          <w:sz w:val="28"/>
          <w:szCs w:val="28"/>
          <w:u w:val="single"/>
        </w:rPr>
        <w:t xml:space="preserve"> week</w:t>
      </w:r>
      <w:r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5877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049"/>
      </w:tblGrid>
      <w:tr w:rsidR="00C36350" w:rsidRPr="002C3D13" w:rsidTr="005F55C4">
        <w:trPr>
          <w:trHeight w:val="336"/>
        </w:trPr>
        <w:tc>
          <w:tcPr>
            <w:tcW w:w="3828" w:type="dxa"/>
          </w:tcPr>
          <w:p w:rsidR="00C36350" w:rsidRDefault="00C36350" w:rsidP="00C36350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Focus 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Text and Vocabulary:</w:t>
            </w:r>
          </w:p>
        </w:tc>
        <w:tc>
          <w:tcPr>
            <w:tcW w:w="12049" w:type="dxa"/>
          </w:tcPr>
          <w:p w:rsidR="00C36350" w:rsidRPr="006F1061" w:rsidRDefault="006F1061" w:rsidP="004C2FF7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 w:rsidRPr="006F1061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Key Topic Vocabulary and </w:t>
            </w:r>
            <w:r w:rsidR="00C36350" w:rsidRPr="006F1061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information:</w:t>
            </w:r>
          </w:p>
        </w:tc>
      </w:tr>
      <w:tr w:rsidR="005F55C4" w:rsidRPr="002C3D13" w:rsidTr="00314502">
        <w:trPr>
          <w:trHeight w:val="35"/>
        </w:trPr>
        <w:tc>
          <w:tcPr>
            <w:tcW w:w="3828" w:type="dxa"/>
          </w:tcPr>
          <w:p w:rsidR="005F55C4" w:rsidRPr="005F55C4" w:rsidRDefault="005F55C4" w:rsidP="00294303">
            <w:pP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</w:pPr>
          </w:p>
          <w:p w:rsidR="005F55C4" w:rsidRPr="005F55C4" w:rsidRDefault="00785B3F" w:rsidP="00994EB9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8128116">
                  <wp:extent cx="2304404" cy="2307590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808" cy="231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F55C4" w:rsidRPr="005F55C4" w:rsidRDefault="005F55C4" w:rsidP="008353FB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440A5" w:rsidRDefault="009440A5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5F55C4" w:rsidRPr="009440A5" w:rsidRDefault="00785B3F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nosy</w:t>
            </w:r>
            <w:r w:rsidR="005F55C4" w:rsidRPr="009440A5">
              <w:rPr>
                <w:rFonts w:ascii="Sassoon Infant Rg" w:hAnsi="Sassoon Infant Rg"/>
                <w:b/>
                <w:sz w:val="28"/>
                <w:szCs w:val="28"/>
              </w:rPr>
              <w:t xml:space="preserve"> – </w:t>
            </w:r>
            <w:r>
              <w:rPr>
                <w:rFonts w:ascii="Sassoon Infant Rg" w:hAnsi="Sassoon Infant Rg"/>
                <w:sz w:val="28"/>
                <w:szCs w:val="28"/>
              </w:rPr>
              <w:t>being too interested in other people or things</w:t>
            </w:r>
          </w:p>
          <w:p w:rsidR="005F55C4" w:rsidRPr="009440A5" w:rsidRDefault="005F55C4" w:rsidP="00C36350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5F55C4" w:rsidRPr="005F55C4" w:rsidRDefault="00785B3F" w:rsidP="00785B3F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sobbed</w:t>
            </w:r>
            <w:r w:rsidR="005F55C4" w:rsidRPr="009440A5">
              <w:rPr>
                <w:rFonts w:ascii="Sassoon Infant Rg" w:hAnsi="Sassoon Infant Rg"/>
                <w:b/>
                <w:sz w:val="28"/>
                <w:szCs w:val="28"/>
              </w:rPr>
              <w:t xml:space="preserve"> – </w:t>
            </w:r>
            <w:r>
              <w:rPr>
                <w:rFonts w:ascii="Sassoon Infant Rg" w:hAnsi="Sassoon Infant Rg"/>
                <w:sz w:val="28"/>
                <w:szCs w:val="28"/>
              </w:rPr>
              <w:t>cried loudly</w:t>
            </w:r>
          </w:p>
        </w:tc>
        <w:tc>
          <w:tcPr>
            <w:tcW w:w="12049" w:type="dxa"/>
          </w:tcPr>
          <w:p w:rsidR="005F55C4" w:rsidRPr="004B1AEE" w:rsidRDefault="004B1AEE" w:rsidP="006F1061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4"/>
                <w:szCs w:val="24"/>
              </w:rPr>
              <w:t xml:space="preserve">old – </w:t>
            </w:r>
            <w:r>
              <w:rPr>
                <w:rFonts w:ascii="Sassoon Infant Rg" w:hAnsi="Sassoon Infant Rg"/>
                <w:sz w:val="24"/>
                <w:szCs w:val="24"/>
              </w:rPr>
              <w:t>from</w:t>
            </w:r>
            <w:r w:rsidRPr="004B1AEE">
              <w:rPr>
                <w:rFonts w:ascii="Sassoon Infant Rg" w:hAnsi="Sassoon Infant Rg"/>
                <w:sz w:val="24"/>
                <w:szCs w:val="24"/>
              </w:rPr>
              <w:t xml:space="preserve"> back in the past</w:t>
            </w:r>
          </w:p>
          <w:p w:rsidR="005F55C4" w:rsidRPr="005F55C4" w:rsidRDefault="004B1AEE" w:rsidP="006F1061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4"/>
                <w:szCs w:val="24"/>
              </w:rPr>
              <w:t>modern</w:t>
            </w:r>
            <w:r w:rsidR="005F55C4" w:rsidRPr="005F55C4">
              <w:rPr>
                <w:rFonts w:ascii="Sassoon Infant Rg" w:hAnsi="Sassoon Infant Rg"/>
                <w:b/>
                <w:sz w:val="24"/>
                <w:szCs w:val="24"/>
              </w:rPr>
              <w:t xml:space="preserve"> – </w:t>
            </w:r>
            <w:r w:rsidRPr="004B1AEE">
              <w:rPr>
                <w:rFonts w:ascii="Sassoon Infant Rg" w:hAnsi="Sassoon Infant Rg"/>
                <w:sz w:val="24"/>
                <w:szCs w:val="24"/>
              </w:rPr>
              <w:t>new,</w:t>
            </w:r>
            <w:r>
              <w:rPr>
                <w:rFonts w:ascii="Sassoon Infant Rg" w:hAnsi="Sassoon Infant Rg"/>
                <w:b/>
                <w:sz w:val="24"/>
                <w:szCs w:val="24"/>
              </w:rPr>
              <w:t xml:space="preserve"> </w:t>
            </w:r>
            <w:r>
              <w:rPr>
                <w:rFonts w:ascii="Sassoon Infant Rg" w:hAnsi="Sassoon Infant Rg"/>
                <w:sz w:val="24"/>
                <w:szCs w:val="24"/>
              </w:rPr>
              <w:t>from our time now</w:t>
            </w:r>
          </w:p>
          <w:p w:rsidR="005F55C4" w:rsidRPr="005F55C4" w:rsidRDefault="004B1AEE" w:rsidP="004B1AEE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4"/>
                <w:szCs w:val="24"/>
              </w:rPr>
              <w:t>workshop</w:t>
            </w:r>
            <w:r w:rsidR="005F55C4" w:rsidRPr="005F55C4">
              <w:rPr>
                <w:rFonts w:ascii="Sassoon Infant Rg" w:hAnsi="Sassoon Infant Rg"/>
                <w:b/>
                <w:sz w:val="24"/>
                <w:szCs w:val="24"/>
              </w:rPr>
              <w:t xml:space="preserve"> – </w:t>
            </w:r>
            <w:r w:rsidRPr="004B1AEE">
              <w:rPr>
                <w:rFonts w:ascii="Sassoon Infant Rg" w:hAnsi="Sassoon Infant Rg"/>
                <w:sz w:val="24"/>
                <w:szCs w:val="24"/>
              </w:rPr>
              <w:t xml:space="preserve">a room where </w:t>
            </w:r>
            <w:r>
              <w:rPr>
                <w:rFonts w:ascii="Sassoon Infant Rg" w:hAnsi="Sassoon Infant Rg"/>
                <w:sz w:val="24"/>
                <w:szCs w:val="24"/>
              </w:rPr>
              <w:t>people work to make things</w:t>
            </w:r>
          </w:p>
          <w:p w:rsidR="004B1AEE" w:rsidRDefault="004B1AEE" w:rsidP="004B1AEE">
            <w:pPr>
              <w:rPr>
                <w:rFonts w:ascii="Sassoon Infant Rg" w:hAnsi="Sassoon Infant Rg"/>
                <w:b/>
                <w:sz w:val="24"/>
                <w:szCs w:val="24"/>
              </w:rPr>
            </w:pPr>
            <w:r>
              <w:rPr>
                <w:rFonts w:ascii="Sassoon Infant Rg" w:hAnsi="Sassoon Infant Rg"/>
                <w:b/>
                <w:sz w:val="24"/>
                <w:szCs w:val="24"/>
              </w:rPr>
              <w:t>factory</w:t>
            </w:r>
            <w:r w:rsidRPr="005F55C4">
              <w:rPr>
                <w:rFonts w:ascii="Sassoon Infant Rg" w:hAnsi="Sassoon Infant Rg"/>
                <w:b/>
                <w:sz w:val="24"/>
                <w:szCs w:val="24"/>
              </w:rPr>
              <w:t xml:space="preserve"> – </w:t>
            </w:r>
            <w:r w:rsidRPr="004B1AEE">
              <w:rPr>
                <w:rFonts w:ascii="Sassoon Infant Rg" w:hAnsi="Sassoon Infant Rg"/>
                <w:sz w:val="24"/>
                <w:szCs w:val="24"/>
              </w:rPr>
              <w:t>a building where machines are used to make things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11"/>
              <w:gridCol w:w="5912"/>
            </w:tblGrid>
            <w:tr w:rsidR="004B1AEE" w:rsidTr="001C4ABF">
              <w:trPr>
                <w:trHeight w:val="717"/>
              </w:trPr>
              <w:tc>
                <w:tcPr>
                  <w:tcW w:w="5911" w:type="dxa"/>
                </w:tcPr>
                <w:p w:rsidR="004B1AEE" w:rsidRDefault="004B1AEE" w:rsidP="004B1AEE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4384" behindDoc="0" locked="0" layoutInCell="1" allowOverlap="1">
                        <wp:simplePos x="0" y="0"/>
                        <wp:positionH relativeFrom="column">
                          <wp:posOffset>417195</wp:posOffset>
                        </wp:positionH>
                        <wp:positionV relativeFrom="paragraph">
                          <wp:posOffset>8890</wp:posOffset>
                        </wp:positionV>
                        <wp:extent cx="742520" cy="514350"/>
                        <wp:effectExtent l="0" t="0" r="635" b="0"/>
                        <wp:wrapNone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2520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4B1AEE" w:rsidRDefault="004B1AEE" w:rsidP="004B1AEE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 xml:space="preserve">old </w:t>
                  </w:r>
                </w:p>
                <w:p w:rsidR="004B1AEE" w:rsidRPr="004B1AEE" w:rsidRDefault="004B1AEE" w:rsidP="004B1AEE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912" w:type="dxa"/>
                </w:tcPr>
                <w:p w:rsidR="004B1AEE" w:rsidRDefault="004B1AEE" w:rsidP="004B1AEE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665480</wp:posOffset>
                        </wp:positionH>
                        <wp:positionV relativeFrom="paragraph">
                          <wp:posOffset>15240</wp:posOffset>
                        </wp:positionV>
                        <wp:extent cx="357072" cy="504825"/>
                        <wp:effectExtent l="0" t="0" r="5080" b="0"/>
                        <wp:wrapNone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521" t="30842" r="81004" b="4784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1843" cy="5115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4B1AEE" w:rsidRPr="004B1AEE" w:rsidRDefault="004B1AEE" w:rsidP="004B1AEE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  <w:r w:rsidRPr="004B1AEE"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  <w:t>modern</w:t>
                  </w:r>
                </w:p>
              </w:tc>
            </w:tr>
            <w:tr w:rsidR="004B1AEE" w:rsidTr="00613770">
              <w:trPr>
                <w:trHeight w:val="3295"/>
              </w:trPr>
              <w:tc>
                <w:tcPr>
                  <w:tcW w:w="5911" w:type="dxa"/>
                </w:tcPr>
                <w:p w:rsidR="0074057F" w:rsidRDefault="00613770" w:rsidP="004B1AEE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97F5313" wp14:editId="766922C8">
                        <wp:extent cx="3619500" cy="2007177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"/>
                                <a:srcRect l="6322" t="22018" r="35733" b="2083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36142" cy="201640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912" w:type="dxa"/>
                </w:tcPr>
                <w:p w:rsidR="0074057F" w:rsidRDefault="00F45573" w:rsidP="001C4ABF">
                  <w:pPr>
                    <w:jc w:val="center"/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1278ED7" wp14:editId="0F4A7B1C">
                        <wp:extent cx="3731902" cy="2006600"/>
                        <wp:effectExtent l="0" t="0" r="1905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/>
                                <a:srcRect l="6847" t="20613" r="40748" b="292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747797" cy="201514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B1AEE" w:rsidTr="00033E45">
              <w:trPr>
                <w:trHeight w:val="3398"/>
              </w:trPr>
              <w:tc>
                <w:tcPr>
                  <w:tcW w:w="5911" w:type="dxa"/>
                </w:tcPr>
                <w:p w:rsidR="004B1AEE" w:rsidRDefault="00005849" w:rsidP="004B1AEE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8480" behindDoc="0" locked="0" layoutInCell="1" allowOverlap="1">
                        <wp:simplePos x="0" y="0"/>
                        <wp:positionH relativeFrom="column">
                          <wp:posOffset>2533015</wp:posOffset>
                        </wp:positionH>
                        <wp:positionV relativeFrom="paragraph">
                          <wp:posOffset>40005</wp:posOffset>
                        </wp:positionV>
                        <wp:extent cx="1104900" cy="1187803"/>
                        <wp:effectExtent l="0" t="0" r="0" b="0"/>
                        <wp:wrapNone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1828" b="880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12017" cy="11954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6432" behindDoc="0" locked="0" layoutInCell="1" allowOverlap="1">
                        <wp:simplePos x="0" y="0"/>
                        <wp:positionH relativeFrom="column">
                          <wp:posOffset>1637666</wp:posOffset>
                        </wp:positionH>
                        <wp:positionV relativeFrom="paragraph">
                          <wp:posOffset>20955</wp:posOffset>
                        </wp:positionV>
                        <wp:extent cx="827446" cy="1276350"/>
                        <wp:effectExtent l="0" t="0" r="0" b="0"/>
                        <wp:wrapNone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469" r="5963" b="78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29625" cy="12797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7456" behindDoc="0" locked="0" layoutInCell="1" allowOverlap="1">
                        <wp:simplePos x="0" y="0"/>
                        <wp:positionH relativeFrom="column">
                          <wp:posOffset>-635</wp:posOffset>
                        </wp:positionH>
                        <wp:positionV relativeFrom="paragraph">
                          <wp:posOffset>1905</wp:posOffset>
                        </wp:positionV>
                        <wp:extent cx="1562100" cy="898375"/>
                        <wp:effectExtent l="0" t="0" r="0" b="0"/>
                        <wp:wrapNone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9602" cy="90268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1C4ABF" w:rsidRDefault="00005849" w:rsidP="004B1AEE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1960245</wp:posOffset>
                        </wp:positionH>
                        <wp:positionV relativeFrom="paragraph">
                          <wp:posOffset>1200785</wp:posOffset>
                        </wp:positionV>
                        <wp:extent cx="1485900" cy="629492"/>
                        <wp:effectExtent l="0" t="0" r="0" b="0"/>
                        <wp:wrapNone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62949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69504" behindDoc="0" locked="0" layoutInCell="1" allowOverlap="1">
                        <wp:simplePos x="0" y="0"/>
                        <wp:positionH relativeFrom="column">
                          <wp:posOffset>8890</wp:posOffset>
                        </wp:positionH>
                        <wp:positionV relativeFrom="paragraph">
                          <wp:posOffset>829310</wp:posOffset>
                        </wp:positionV>
                        <wp:extent cx="1657350" cy="962802"/>
                        <wp:effectExtent l="0" t="0" r="0" b="8890"/>
                        <wp:wrapNone/>
                        <wp:docPr id="44" name="Picture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0888" cy="96485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5912" w:type="dxa"/>
                </w:tcPr>
                <w:p w:rsidR="004B1AEE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4624" behindDoc="0" locked="0" layoutInCell="1" allowOverlap="1">
                        <wp:simplePos x="0" y="0"/>
                        <wp:positionH relativeFrom="column">
                          <wp:posOffset>2732405</wp:posOffset>
                        </wp:positionH>
                        <wp:positionV relativeFrom="paragraph">
                          <wp:posOffset>1068705</wp:posOffset>
                        </wp:positionV>
                        <wp:extent cx="895985" cy="1012190"/>
                        <wp:effectExtent l="0" t="0" r="0" b="0"/>
                        <wp:wrapNone/>
                        <wp:docPr id="53" name="Picture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985" cy="10121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0528" behindDoc="0" locked="0" layoutInCell="1" allowOverlap="1">
                        <wp:simplePos x="0" y="0"/>
                        <wp:positionH relativeFrom="column">
                          <wp:posOffset>2294255</wp:posOffset>
                        </wp:positionH>
                        <wp:positionV relativeFrom="paragraph">
                          <wp:posOffset>68581</wp:posOffset>
                        </wp:positionV>
                        <wp:extent cx="1335214" cy="918548"/>
                        <wp:effectExtent l="0" t="0" r="0" b="0"/>
                        <wp:wrapNone/>
                        <wp:docPr id="47" name="Picture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0529" cy="92220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2576" behindDoc="0" locked="0" layoutInCell="1" allowOverlap="1">
                        <wp:simplePos x="0" y="0"/>
                        <wp:positionH relativeFrom="column">
                          <wp:posOffset>1246506</wp:posOffset>
                        </wp:positionH>
                        <wp:positionV relativeFrom="paragraph">
                          <wp:posOffset>144781</wp:posOffset>
                        </wp:positionV>
                        <wp:extent cx="793066" cy="1028700"/>
                        <wp:effectExtent l="0" t="0" r="7620" b="0"/>
                        <wp:wrapNone/>
                        <wp:docPr id="38" name="Picture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4473" cy="103052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2731BE"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inline distT="0" distB="0" distL="0" distR="0" wp14:anchorId="0063780D">
                        <wp:extent cx="1162111" cy="1171575"/>
                        <wp:effectExtent l="0" t="0" r="0" b="0"/>
                        <wp:docPr id="26" name="Picture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6190" cy="117568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33E45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3600" behindDoc="0" locked="0" layoutInCell="1" allowOverlap="1">
                        <wp:simplePos x="0" y="0"/>
                        <wp:positionH relativeFrom="column">
                          <wp:posOffset>-10794</wp:posOffset>
                        </wp:positionH>
                        <wp:positionV relativeFrom="paragraph">
                          <wp:posOffset>30481</wp:posOffset>
                        </wp:positionV>
                        <wp:extent cx="1400820" cy="685800"/>
                        <wp:effectExtent l="0" t="0" r="8890" b="0"/>
                        <wp:wrapNone/>
                        <wp:docPr id="41" name="Picture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3589" cy="68715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033E45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  <w:r>
                    <w:rPr>
                      <w:rFonts w:ascii="Sassoon Infant Rg" w:hAnsi="Sassoon Infant Rg"/>
                      <w:noProof/>
                      <w:sz w:val="24"/>
                      <w:szCs w:val="24"/>
                      <w:lang w:eastAsia="en-GB"/>
                    </w:rPr>
                    <w:drawing>
                      <wp:anchor distT="0" distB="0" distL="114300" distR="114300" simplePos="0" relativeHeight="251671552" behindDoc="0" locked="0" layoutInCell="1" allowOverlap="1">
                        <wp:simplePos x="0" y="0"/>
                        <wp:positionH relativeFrom="column">
                          <wp:posOffset>1480185</wp:posOffset>
                        </wp:positionH>
                        <wp:positionV relativeFrom="paragraph">
                          <wp:posOffset>29459</wp:posOffset>
                        </wp:positionV>
                        <wp:extent cx="1197412" cy="683260"/>
                        <wp:effectExtent l="0" t="0" r="3175" b="2540"/>
                        <wp:wrapNone/>
                        <wp:docPr id="52" name="Picture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7412" cy="68326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033E45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033E45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  <w:p w:rsidR="00033E45" w:rsidRDefault="00033E45" w:rsidP="006A4617">
                  <w:pPr>
                    <w:rPr>
                      <w:rFonts w:ascii="Sassoon Infant Rg" w:hAnsi="Sassoon Infant Rg"/>
                      <w:sz w:val="24"/>
                      <w:szCs w:val="24"/>
                    </w:rPr>
                  </w:pPr>
                </w:p>
              </w:tc>
            </w:tr>
          </w:tbl>
          <w:p w:rsidR="005F55C4" w:rsidRPr="005F55C4" w:rsidRDefault="005F55C4" w:rsidP="005F55C4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C36350" w:rsidRPr="002C3D13" w:rsidTr="00C51051">
        <w:trPr>
          <w:trHeight w:val="4350"/>
        </w:trPr>
        <w:tc>
          <w:tcPr>
            <w:tcW w:w="15877" w:type="dxa"/>
            <w:gridSpan w:val="2"/>
          </w:tcPr>
          <w:p w:rsidR="00C36350" w:rsidRPr="00392EB6" w:rsidRDefault="00C36350" w:rsidP="00C36350">
            <w:pPr>
              <w:spacing w:after="160" w:line="259" w:lineRule="auto"/>
              <w:rPr>
                <w:rFonts w:ascii="Sassoon Infant Rg" w:hAnsi="Sassoon Infant Rg"/>
                <w:b/>
                <w:sz w:val="32"/>
                <w:szCs w:val="32"/>
              </w:rPr>
            </w:pPr>
            <w:r w:rsidRPr="00392EB6">
              <w:rPr>
                <w:rFonts w:ascii="Sassoon Infant Rg" w:hAnsi="Sassoon Infant Rg"/>
                <w:b/>
                <w:sz w:val="32"/>
                <w:szCs w:val="32"/>
              </w:rPr>
              <w:lastRenderedPageBreak/>
              <w:t>Activities to do with your child at home to support learning:</w:t>
            </w:r>
          </w:p>
          <w:p w:rsidR="00314502" w:rsidRPr="00B07CE3" w:rsidRDefault="00314502" w:rsidP="00713575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B07CE3">
              <w:rPr>
                <w:rFonts w:ascii="Sassoon Infant Rg" w:hAnsi="Sassoon Infant Rg"/>
                <w:sz w:val="32"/>
                <w:szCs w:val="32"/>
              </w:rPr>
              <w:t>Explore</w:t>
            </w:r>
            <w:r w:rsidR="00713575" w:rsidRPr="00B07CE3">
              <w:rPr>
                <w:rFonts w:ascii="Sassoon Infant Rg" w:hAnsi="Sassoon Infant Rg"/>
                <w:sz w:val="32"/>
                <w:szCs w:val="32"/>
              </w:rPr>
              <w:t xml:space="preserve"> online collection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>s</w:t>
            </w:r>
            <w:r w:rsidR="00713575" w:rsidRPr="00B07CE3">
              <w:rPr>
                <w:rFonts w:ascii="Sassoon Infant Rg" w:hAnsi="Sassoon Infant Rg"/>
                <w:sz w:val="32"/>
                <w:szCs w:val="32"/>
              </w:rPr>
              <w:t xml:space="preserve"> of old and modern 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>toys on websites like:</w:t>
            </w:r>
          </w:p>
          <w:p w:rsidR="00314502" w:rsidRPr="00B07CE3" w:rsidRDefault="00B07CE3" w:rsidP="00314502">
            <w:pPr>
              <w:pStyle w:val="ListParagraph"/>
              <w:ind w:left="360"/>
              <w:rPr>
                <w:rFonts w:ascii="Sassoon Infant Rg" w:hAnsi="Sassoon Infant Rg"/>
                <w:sz w:val="32"/>
                <w:szCs w:val="32"/>
              </w:rPr>
            </w:pPr>
            <w:hyperlink r:id="rId23" w:history="1">
              <w:r w:rsidR="00314502" w:rsidRPr="00B07CE3">
                <w:rPr>
                  <w:rStyle w:val="Hyperlink"/>
                  <w:rFonts w:ascii="Sassoon Infant Rg" w:hAnsi="Sassoon Infant Rg"/>
                  <w:sz w:val="32"/>
                  <w:szCs w:val="32"/>
                </w:rPr>
                <w:t>https://collections.vam.ac.uk/search/?id_category=THES48967</w:t>
              </w:r>
            </w:hyperlink>
            <w:r w:rsidR="00314502" w:rsidRPr="00B07CE3">
              <w:rPr>
                <w:rFonts w:ascii="Sassoon Infant Rg" w:hAnsi="Sassoon Infant Rg"/>
                <w:sz w:val="32"/>
                <w:szCs w:val="32"/>
              </w:rPr>
              <w:t xml:space="preserve"> – V&amp;A Museum of Childhood</w:t>
            </w:r>
          </w:p>
          <w:p w:rsidR="00713575" w:rsidRPr="00B07CE3" w:rsidRDefault="00B07CE3" w:rsidP="00B07CE3">
            <w:pPr>
              <w:pStyle w:val="ListParagraph"/>
              <w:ind w:left="360"/>
              <w:rPr>
                <w:rFonts w:ascii="Sassoon Infant Rg" w:hAnsi="Sassoon Infant Rg"/>
                <w:sz w:val="32"/>
                <w:szCs w:val="32"/>
              </w:rPr>
            </w:pPr>
            <w:hyperlink r:id="rId24" w:history="1">
              <w:r w:rsidR="00314502" w:rsidRPr="00B07CE3">
                <w:rPr>
                  <w:rFonts w:ascii="Sassoon Infant Rg" w:hAnsi="Sassoon Infant Rg"/>
                  <w:color w:val="0000FF"/>
                  <w:sz w:val="32"/>
                  <w:szCs w:val="32"/>
                  <w:u w:val="single"/>
                </w:rPr>
                <w:t>Collections search | Hampshire Cultural Trust Online Collections (hampshireculture.org.uk)</w:t>
              </w:r>
            </w:hyperlink>
            <w:r w:rsidR="00314502" w:rsidRPr="00B07CE3">
              <w:rPr>
                <w:rFonts w:ascii="Sassoon Infant Rg" w:hAnsi="Sassoon Infant Rg"/>
                <w:sz w:val="32"/>
                <w:szCs w:val="32"/>
              </w:rPr>
              <w:t xml:space="preserve"> – Mr Simpson’s Teddy Bear Museum at Milestones Museum</w:t>
            </w:r>
            <w:r>
              <w:rPr>
                <w:rFonts w:ascii="Sassoon Infant Rg" w:hAnsi="Sassoon Infant Rg"/>
                <w:sz w:val="32"/>
                <w:szCs w:val="32"/>
              </w:rPr>
              <w:t xml:space="preserve"> - </w:t>
            </w:r>
            <w:bookmarkStart w:id="0" w:name="_GoBack"/>
            <w:bookmarkEnd w:id="0"/>
            <w:r w:rsidR="00713575" w:rsidRPr="00B07CE3">
              <w:rPr>
                <w:rFonts w:ascii="Sassoon Infant Rg" w:hAnsi="Sassoon Infant Rg"/>
                <w:sz w:val="32"/>
                <w:szCs w:val="32"/>
              </w:rPr>
              <w:t>Which are your favourite? Why? Which do you think are the oldest/most modern? Why?</w:t>
            </w:r>
          </w:p>
          <w:p w:rsidR="00CC321A" w:rsidRPr="00B07CE3" w:rsidRDefault="00CC321A" w:rsidP="00713575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Explore a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modern toy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 from home. How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/where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 do you think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it was made?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 What materials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is it made from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>?</w:t>
            </w:r>
          </w:p>
          <w:p w:rsidR="00C1280A" w:rsidRPr="00713575" w:rsidRDefault="00C1280A" w:rsidP="00472C3D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Talk about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toys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 xml:space="preserve">that 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were different when you were a child! Even better if you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 xml:space="preserve">still </w:t>
            </w:r>
            <w:r w:rsidRPr="00B07CE3">
              <w:rPr>
                <w:rFonts w:ascii="Sassoon Infant Rg" w:hAnsi="Sassoon Infant Rg"/>
                <w:sz w:val="32"/>
                <w:szCs w:val="32"/>
              </w:rPr>
              <w:t xml:space="preserve">have </w:t>
            </w:r>
            <w:r w:rsidR="00472C3D" w:rsidRPr="00B07CE3">
              <w:rPr>
                <w:rFonts w:ascii="Sassoon Infant Rg" w:hAnsi="Sassoon Infant Rg"/>
                <w:sz w:val="32"/>
                <w:szCs w:val="32"/>
              </w:rPr>
              <w:t>any or photos of any.</w:t>
            </w:r>
          </w:p>
        </w:tc>
      </w:tr>
    </w:tbl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p w:rsidR="00033E45" w:rsidRDefault="00033E45"/>
    <w:sectPr w:rsidR="00033E45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56C7B"/>
    <w:multiLevelType w:val="hybridMultilevel"/>
    <w:tmpl w:val="72828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05849"/>
    <w:rsid w:val="00033E45"/>
    <w:rsid w:val="00057DDE"/>
    <w:rsid w:val="000D31A7"/>
    <w:rsid w:val="000D3D14"/>
    <w:rsid w:val="000D50F3"/>
    <w:rsid w:val="000D769F"/>
    <w:rsid w:val="000F7C44"/>
    <w:rsid w:val="001122B5"/>
    <w:rsid w:val="001259BA"/>
    <w:rsid w:val="00130941"/>
    <w:rsid w:val="001345D4"/>
    <w:rsid w:val="00140789"/>
    <w:rsid w:val="00187A92"/>
    <w:rsid w:val="0019069D"/>
    <w:rsid w:val="001B12DC"/>
    <w:rsid w:val="001B340F"/>
    <w:rsid w:val="001B4EFA"/>
    <w:rsid w:val="001C3FB7"/>
    <w:rsid w:val="001C4ABF"/>
    <w:rsid w:val="001D46E7"/>
    <w:rsid w:val="001D5ADD"/>
    <w:rsid w:val="001E0EA7"/>
    <w:rsid w:val="00207D02"/>
    <w:rsid w:val="0023621F"/>
    <w:rsid w:val="0024040A"/>
    <w:rsid w:val="002526C9"/>
    <w:rsid w:val="00253CCB"/>
    <w:rsid w:val="002731BE"/>
    <w:rsid w:val="00294303"/>
    <w:rsid w:val="002A1813"/>
    <w:rsid w:val="002C3D13"/>
    <w:rsid w:val="002C5140"/>
    <w:rsid w:val="002D5EB1"/>
    <w:rsid w:val="002E22CD"/>
    <w:rsid w:val="0030397E"/>
    <w:rsid w:val="00313446"/>
    <w:rsid w:val="00314502"/>
    <w:rsid w:val="003526FE"/>
    <w:rsid w:val="00392EB6"/>
    <w:rsid w:val="003B2C29"/>
    <w:rsid w:val="0042331A"/>
    <w:rsid w:val="0042435C"/>
    <w:rsid w:val="00472C3D"/>
    <w:rsid w:val="004B1AEE"/>
    <w:rsid w:val="004C0C4E"/>
    <w:rsid w:val="004C2FF7"/>
    <w:rsid w:val="004D7BC9"/>
    <w:rsid w:val="004F6EF3"/>
    <w:rsid w:val="00525AC7"/>
    <w:rsid w:val="00564541"/>
    <w:rsid w:val="00593CD0"/>
    <w:rsid w:val="005A03DE"/>
    <w:rsid w:val="005A5F46"/>
    <w:rsid w:val="005C71BD"/>
    <w:rsid w:val="005F55C4"/>
    <w:rsid w:val="0060525B"/>
    <w:rsid w:val="00613770"/>
    <w:rsid w:val="006143F3"/>
    <w:rsid w:val="0062450E"/>
    <w:rsid w:val="00633837"/>
    <w:rsid w:val="006A0F61"/>
    <w:rsid w:val="006A4617"/>
    <w:rsid w:val="006B5A1A"/>
    <w:rsid w:val="006C284C"/>
    <w:rsid w:val="006C40D4"/>
    <w:rsid w:val="006D2954"/>
    <w:rsid w:val="006F1061"/>
    <w:rsid w:val="00702C02"/>
    <w:rsid w:val="00713575"/>
    <w:rsid w:val="00725221"/>
    <w:rsid w:val="0074057F"/>
    <w:rsid w:val="00743E1C"/>
    <w:rsid w:val="00757701"/>
    <w:rsid w:val="00785B3F"/>
    <w:rsid w:val="007A76C9"/>
    <w:rsid w:val="007C0F89"/>
    <w:rsid w:val="007C3A04"/>
    <w:rsid w:val="007F32F2"/>
    <w:rsid w:val="008072D2"/>
    <w:rsid w:val="008162F8"/>
    <w:rsid w:val="008353FB"/>
    <w:rsid w:val="00854117"/>
    <w:rsid w:val="0086143F"/>
    <w:rsid w:val="008A1840"/>
    <w:rsid w:val="008B4611"/>
    <w:rsid w:val="008C79FF"/>
    <w:rsid w:val="008D1EDB"/>
    <w:rsid w:val="008D75EE"/>
    <w:rsid w:val="00902D78"/>
    <w:rsid w:val="00913C5E"/>
    <w:rsid w:val="009237BC"/>
    <w:rsid w:val="00941851"/>
    <w:rsid w:val="009440A5"/>
    <w:rsid w:val="00945984"/>
    <w:rsid w:val="009720B6"/>
    <w:rsid w:val="00994EB9"/>
    <w:rsid w:val="009C01F8"/>
    <w:rsid w:val="009C0537"/>
    <w:rsid w:val="009F216A"/>
    <w:rsid w:val="00A31F67"/>
    <w:rsid w:val="00A92330"/>
    <w:rsid w:val="00A92DA2"/>
    <w:rsid w:val="00A9404C"/>
    <w:rsid w:val="00AA6336"/>
    <w:rsid w:val="00AE05D1"/>
    <w:rsid w:val="00AE5BDF"/>
    <w:rsid w:val="00AF4A4C"/>
    <w:rsid w:val="00B07CE3"/>
    <w:rsid w:val="00B544DC"/>
    <w:rsid w:val="00B63672"/>
    <w:rsid w:val="00BA2427"/>
    <w:rsid w:val="00BB0894"/>
    <w:rsid w:val="00BC22CB"/>
    <w:rsid w:val="00BE72CE"/>
    <w:rsid w:val="00C1280A"/>
    <w:rsid w:val="00C1595E"/>
    <w:rsid w:val="00C2221F"/>
    <w:rsid w:val="00C30BE6"/>
    <w:rsid w:val="00C36350"/>
    <w:rsid w:val="00C36C4C"/>
    <w:rsid w:val="00C43012"/>
    <w:rsid w:val="00C505B3"/>
    <w:rsid w:val="00C51051"/>
    <w:rsid w:val="00C77943"/>
    <w:rsid w:val="00CA103C"/>
    <w:rsid w:val="00CA1236"/>
    <w:rsid w:val="00CB4A4C"/>
    <w:rsid w:val="00CC321A"/>
    <w:rsid w:val="00CF09D3"/>
    <w:rsid w:val="00CF5E82"/>
    <w:rsid w:val="00D5203F"/>
    <w:rsid w:val="00D6700A"/>
    <w:rsid w:val="00D7384F"/>
    <w:rsid w:val="00D75010"/>
    <w:rsid w:val="00D82D43"/>
    <w:rsid w:val="00D85765"/>
    <w:rsid w:val="00D8761A"/>
    <w:rsid w:val="00DA628B"/>
    <w:rsid w:val="00DD1720"/>
    <w:rsid w:val="00DE0C3A"/>
    <w:rsid w:val="00E010FD"/>
    <w:rsid w:val="00E15F03"/>
    <w:rsid w:val="00E23FA5"/>
    <w:rsid w:val="00E452BE"/>
    <w:rsid w:val="00E65839"/>
    <w:rsid w:val="00EA539D"/>
    <w:rsid w:val="00F0491F"/>
    <w:rsid w:val="00F171B6"/>
    <w:rsid w:val="00F24331"/>
    <w:rsid w:val="00F277C0"/>
    <w:rsid w:val="00F356D5"/>
    <w:rsid w:val="00F45573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B4141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2D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45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s://collections.hampshireculture.org.uk/collections-search?keywords=teddy%20bears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s://collections.vam.ac.uk/search/?id_category=THES48967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2377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18</cp:revision>
  <cp:lastPrinted>2022-09-26T15:26:00Z</cp:lastPrinted>
  <dcterms:created xsi:type="dcterms:W3CDTF">2022-09-26T15:44:00Z</dcterms:created>
  <dcterms:modified xsi:type="dcterms:W3CDTF">2022-11-23T17:29:00Z</dcterms:modified>
</cp:coreProperties>
</file>