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525B" w:rsidRPr="002C3D13" w:rsidRDefault="00DD1720" w:rsidP="006C40D4">
      <w:pPr>
        <w:jc w:val="center"/>
        <w:rPr>
          <w:rFonts w:ascii="Sassoon Infant Rg" w:hAnsi="Sassoon Infant Rg"/>
          <w:b/>
          <w:sz w:val="28"/>
          <w:szCs w:val="28"/>
          <w:u w:val="single"/>
        </w:rPr>
      </w:pPr>
      <w:r w:rsidRPr="002C3D13">
        <w:rPr>
          <w:rFonts w:ascii="Sassoon Infant Rg" w:hAnsi="Sassoon Infant Rg"/>
          <w:b/>
          <w:noProof/>
          <w:sz w:val="28"/>
          <w:szCs w:val="28"/>
          <w:u w:val="single"/>
          <w:lang w:eastAsia="en-GB"/>
        </w:rPr>
        <w:drawing>
          <wp:anchor distT="0" distB="0" distL="114300" distR="114300" simplePos="0" relativeHeight="251658240" behindDoc="0" locked="0" layoutInCell="1" allowOverlap="1" wp14:anchorId="7C43B118" wp14:editId="4BEDE40D">
            <wp:simplePos x="0" y="0"/>
            <wp:positionH relativeFrom="column">
              <wp:posOffset>-268605</wp:posOffset>
            </wp:positionH>
            <wp:positionV relativeFrom="paragraph">
              <wp:posOffset>-247698</wp:posOffset>
            </wp:positionV>
            <wp:extent cx="715341" cy="647700"/>
            <wp:effectExtent l="0" t="0" r="889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hugh-of-lincoln-catholic-primary-school-logo-full-color-rgb.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15341" cy="647700"/>
                    </a:xfrm>
                    <a:prstGeom prst="rect">
                      <a:avLst/>
                    </a:prstGeom>
                  </pic:spPr>
                </pic:pic>
              </a:graphicData>
            </a:graphic>
            <wp14:sizeRelH relativeFrom="margin">
              <wp14:pctWidth>0</wp14:pctWidth>
            </wp14:sizeRelH>
            <wp14:sizeRelV relativeFrom="margin">
              <wp14:pctHeight>0</wp14:pctHeight>
            </wp14:sizeRelV>
          </wp:anchor>
        </w:drawing>
      </w:r>
      <w:r w:rsidRPr="002C3D13">
        <w:rPr>
          <w:rFonts w:ascii="Sassoon Infant Rg" w:hAnsi="Sassoon Infant Rg"/>
          <w:b/>
          <w:noProof/>
          <w:sz w:val="28"/>
          <w:szCs w:val="28"/>
          <w:u w:val="single"/>
          <w:lang w:eastAsia="en-GB"/>
        </w:rPr>
        <w:drawing>
          <wp:anchor distT="0" distB="0" distL="114300" distR="114300" simplePos="0" relativeHeight="251659264" behindDoc="0" locked="0" layoutInCell="1" allowOverlap="1" wp14:anchorId="798C7C84" wp14:editId="1D91CCAA">
            <wp:simplePos x="0" y="0"/>
            <wp:positionH relativeFrom="column">
              <wp:posOffset>9129934</wp:posOffset>
            </wp:positionH>
            <wp:positionV relativeFrom="paragraph">
              <wp:posOffset>-302884</wp:posOffset>
            </wp:positionV>
            <wp:extent cx="795036" cy="561975"/>
            <wp:effectExtent l="0" t="0" r="508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Xavier New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95036" cy="561975"/>
                    </a:xfrm>
                    <a:prstGeom prst="rect">
                      <a:avLst/>
                    </a:prstGeom>
                  </pic:spPr>
                </pic:pic>
              </a:graphicData>
            </a:graphic>
            <wp14:sizeRelH relativeFrom="margin">
              <wp14:pctWidth>0</wp14:pctWidth>
            </wp14:sizeRelH>
            <wp14:sizeRelV relativeFrom="margin">
              <wp14:pctHeight>0</wp14:pctHeight>
            </wp14:sizeRelV>
          </wp:anchor>
        </w:drawing>
      </w:r>
      <w:r w:rsidR="009720B6" w:rsidRPr="002C3D13">
        <w:rPr>
          <w:rFonts w:ascii="Sassoon Infant Rg" w:hAnsi="Sassoon Infant Rg"/>
          <w:b/>
          <w:sz w:val="28"/>
          <w:szCs w:val="28"/>
          <w:u w:val="single"/>
        </w:rPr>
        <w:t>St Hugh of</w:t>
      </w:r>
      <w:r w:rsidR="00B544DC" w:rsidRPr="002C3D13">
        <w:rPr>
          <w:rFonts w:ascii="Sassoon Infant Rg" w:hAnsi="Sassoon Infant Rg"/>
          <w:b/>
          <w:sz w:val="28"/>
          <w:szCs w:val="28"/>
          <w:u w:val="single"/>
        </w:rPr>
        <w:t xml:space="preserve"> Lincoln Catholic Primary School</w:t>
      </w:r>
      <w:r w:rsidR="006C40D4" w:rsidRPr="002C3D13">
        <w:rPr>
          <w:rFonts w:ascii="Sassoon Infant Rg" w:hAnsi="Sassoon Infant Rg"/>
          <w:b/>
          <w:sz w:val="28"/>
          <w:szCs w:val="28"/>
          <w:u w:val="single"/>
        </w:rPr>
        <w:t xml:space="preserve"> - </w:t>
      </w:r>
      <w:r w:rsidR="00B544DC" w:rsidRPr="002C3D13">
        <w:rPr>
          <w:rFonts w:ascii="Sassoon Infant Rg" w:hAnsi="Sassoon Infant Rg"/>
          <w:b/>
          <w:sz w:val="28"/>
          <w:szCs w:val="28"/>
          <w:u w:val="single"/>
        </w:rPr>
        <w:t>Recept</w:t>
      </w:r>
      <w:r w:rsidR="006C40D4" w:rsidRPr="002C3D13">
        <w:rPr>
          <w:rFonts w:ascii="Sassoon Infant Rg" w:hAnsi="Sassoon Infant Rg"/>
          <w:b/>
          <w:sz w:val="28"/>
          <w:szCs w:val="28"/>
          <w:u w:val="single"/>
        </w:rPr>
        <w:t xml:space="preserve">ion Knowledge Organiser </w:t>
      </w:r>
      <w:r w:rsidR="001E0EA7">
        <w:rPr>
          <w:rFonts w:ascii="Sassoon Infant Rg" w:hAnsi="Sassoon Infant Rg"/>
          <w:b/>
          <w:sz w:val="28"/>
          <w:szCs w:val="28"/>
          <w:u w:val="single"/>
        </w:rPr>
        <w:t>Autumn 1</w:t>
      </w:r>
    </w:p>
    <w:p w:rsidR="006C40D4" w:rsidRPr="002C3D13" w:rsidRDefault="006C40D4" w:rsidP="006C40D4">
      <w:pPr>
        <w:jc w:val="center"/>
        <w:rPr>
          <w:rFonts w:ascii="Sassoon Infant Rg" w:hAnsi="Sassoon Infant Rg"/>
          <w:b/>
          <w:sz w:val="28"/>
          <w:szCs w:val="28"/>
          <w:u w:val="single"/>
        </w:rPr>
      </w:pPr>
      <w:r w:rsidRPr="002C3D13">
        <w:rPr>
          <w:rFonts w:ascii="Sassoon Infant Rg" w:hAnsi="Sassoon Infant Rg"/>
          <w:b/>
          <w:sz w:val="28"/>
          <w:szCs w:val="28"/>
          <w:u w:val="single"/>
        </w:rPr>
        <w:t>Topic: I</w:t>
      </w:r>
      <w:r w:rsidR="0086143F">
        <w:rPr>
          <w:rFonts w:ascii="Sassoon Infant Rg" w:hAnsi="Sassoon Infant Rg"/>
          <w:b/>
          <w:sz w:val="28"/>
          <w:szCs w:val="28"/>
          <w:u w:val="single"/>
        </w:rPr>
        <w:t xml:space="preserve"> wonder </w:t>
      </w:r>
      <w:r w:rsidR="008072D2">
        <w:rPr>
          <w:rFonts w:ascii="Sassoon Infant Rg" w:hAnsi="Sassoon Infant Rg"/>
          <w:b/>
          <w:sz w:val="28"/>
          <w:szCs w:val="28"/>
          <w:u w:val="single"/>
        </w:rPr>
        <w:t xml:space="preserve">how people’s lives can be different to </w:t>
      </w:r>
      <w:proofErr w:type="gramStart"/>
      <w:r w:rsidR="008072D2">
        <w:rPr>
          <w:rFonts w:ascii="Sassoon Infant Rg" w:hAnsi="Sassoon Infant Rg"/>
          <w:b/>
          <w:sz w:val="28"/>
          <w:szCs w:val="28"/>
          <w:u w:val="single"/>
        </w:rPr>
        <w:t>ours</w:t>
      </w:r>
      <w:r w:rsidR="00AF4A4C">
        <w:rPr>
          <w:rFonts w:ascii="Sassoon Infant Rg" w:hAnsi="Sassoon Infant Rg"/>
          <w:b/>
          <w:sz w:val="28"/>
          <w:szCs w:val="28"/>
          <w:u w:val="single"/>
        </w:rPr>
        <w:t>?</w:t>
      </w:r>
      <w:proofErr w:type="gramEnd"/>
      <w:r w:rsidR="00AF4A4C">
        <w:rPr>
          <w:rFonts w:ascii="Sassoon Infant Rg" w:hAnsi="Sassoon Infant Rg"/>
          <w:b/>
          <w:sz w:val="28"/>
          <w:szCs w:val="28"/>
          <w:u w:val="single"/>
        </w:rPr>
        <w:t xml:space="preserve"> 2 of 2 (1 week</w:t>
      </w:r>
      <w:r w:rsidRPr="002C3D13">
        <w:rPr>
          <w:rFonts w:ascii="Sassoon Infant Rg" w:hAnsi="Sassoon Infant Rg"/>
          <w:b/>
          <w:sz w:val="28"/>
          <w:szCs w:val="28"/>
          <w:u w:val="single"/>
        </w:rPr>
        <w:t>)</w:t>
      </w:r>
    </w:p>
    <w:tbl>
      <w:tblPr>
        <w:tblStyle w:val="TableGrid"/>
        <w:tblW w:w="15877" w:type="dxa"/>
        <w:tblInd w:w="-307" w:type="dxa"/>
        <w:tblBorders>
          <w:top w:val="single" w:sz="18" w:space="0" w:color="FF0000"/>
          <w:left w:val="single" w:sz="18" w:space="0" w:color="FF0000"/>
          <w:bottom w:val="single" w:sz="18" w:space="0" w:color="FF0000"/>
          <w:right w:val="single" w:sz="18" w:space="0" w:color="FF0000"/>
          <w:insideH w:val="single" w:sz="18" w:space="0" w:color="FF0000"/>
          <w:insideV w:val="single" w:sz="18" w:space="0" w:color="FF0000"/>
        </w:tblBorders>
        <w:tblLayout w:type="fixed"/>
        <w:tblLook w:val="04A0" w:firstRow="1" w:lastRow="0" w:firstColumn="1" w:lastColumn="0" w:noHBand="0" w:noVBand="1"/>
      </w:tblPr>
      <w:tblGrid>
        <w:gridCol w:w="4537"/>
        <w:gridCol w:w="11340"/>
      </w:tblGrid>
      <w:tr w:rsidR="00C36350" w:rsidRPr="002C3D13" w:rsidTr="006A0F61">
        <w:trPr>
          <w:trHeight w:val="336"/>
        </w:trPr>
        <w:tc>
          <w:tcPr>
            <w:tcW w:w="4537" w:type="dxa"/>
          </w:tcPr>
          <w:p w:rsidR="00C36350" w:rsidRDefault="00C36350" w:rsidP="00C36350">
            <w:pPr>
              <w:rPr>
                <w:rFonts w:ascii="Sassoon Infant Rg" w:hAnsi="Sassoon Infant Rg"/>
                <w:b/>
                <w:sz w:val="28"/>
                <w:szCs w:val="28"/>
                <w:u w:val="single"/>
              </w:rPr>
            </w:pPr>
            <w:r>
              <w:rPr>
                <w:rFonts w:ascii="Sassoon Infant Rg" w:hAnsi="Sassoon Infant Rg"/>
                <w:b/>
                <w:sz w:val="28"/>
                <w:szCs w:val="28"/>
                <w:u w:val="single"/>
              </w:rPr>
              <w:t xml:space="preserve">Focus </w:t>
            </w:r>
            <w:r w:rsidRPr="002C3D13">
              <w:rPr>
                <w:rFonts w:ascii="Sassoon Infant Rg" w:hAnsi="Sassoon Infant Rg"/>
                <w:b/>
                <w:sz w:val="28"/>
                <w:szCs w:val="28"/>
                <w:u w:val="single"/>
              </w:rPr>
              <w:t>Text and Vocabulary:</w:t>
            </w:r>
          </w:p>
        </w:tc>
        <w:tc>
          <w:tcPr>
            <w:tcW w:w="11340" w:type="dxa"/>
          </w:tcPr>
          <w:p w:rsidR="00C36350" w:rsidRPr="006F1061" w:rsidRDefault="006F1061" w:rsidP="004C2FF7">
            <w:pPr>
              <w:rPr>
                <w:rFonts w:ascii="Sassoon Infant Rg" w:hAnsi="Sassoon Infant Rg"/>
                <w:b/>
                <w:sz w:val="28"/>
                <w:szCs w:val="28"/>
                <w:u w:val="single"/>
              </w:rPr>
            </w:pPr>
            <w:r w:rsidRPr="006F1061">
              <w:rPr>
                <w:rFonts w:ascii="Sassoon Infant Rg" w:hAnsi="Sassoon Infant Rg"/>
                <w:b/>
                <w:sz w:val="28"/>
                <w:szCs w:val="28"/>
                <w:u w:val="single"/>
              </w:rPr>
              <w:t xml:space="preserve">Key Topic Vocabulary and </w:t>
            </w:r>
            <w:r w:rsidR="00C36350" w:rsidRPr="006F1061">
              <w:rPr>
                <w:rFonts w:ascii="Sassoon Infant Rg" w:hAnsi="Sassoon Infant Rg"/>
                <w:b/>
                <w:sz w:val="28"/>
                <w:szCs w:val="28"/>
                <w:u w:val="single"/>
              </w:rPr>
              <w:t>information:</w:t>
            </w:r>
          </w:p>
        </w:tc>
      </w:tr>
      <w:tr w:rsidR="006F1061" w:rsidRPr="002C3D13" w:rsidTr="006A0F61">
        <w:trPr>
          <w:trHeight w:val="7808"/>
        </w:trPr>
        <w:tc>
          <w:tcPr>
            <w:tcW w:w="4537" w:type="dxa"/>
          </w:tcPr>
          <w:p w:rsidR="006F1061" w:rsidRPr="00CA103C" w:rsidRDefault="000D50F3" w:rsidP="00294303">
            <w:pPr>
              <w:rPr>
                <w:rFonts w:ascii="Sassoon Infant Rg" w:hAnsi="Sassoon Infant Rg"/>
                <w:noProof/>
                <w:sz w:val="2"/>
                <w:szCs w:val="2"/>
                <w:lang w:eastAsia="en-GB"/>
              </w:rPr>
            </w:pPr>
            <w:r>
              <w:rPr>
                <w:noProof/>
                <w:lang w:eastAsia="en-GB"/>
              </w:rPr>
              <w:drawing>
                <wp:anchor distT="0" distB="0" distL="114300" distR="114300" simplePos="0" relativeHeight="251662336" behindDoc="0" locked="0" layoutInCell="1" allowOverlap="1">
                  <wp:simplePos x="0" y="0"/>
                  <wp:positionH relativeFrom="column">
                    <wp:posOffset>377070</wp:posOffset>
                  </wp:positionH>
                  <wp:positionV relativeFrom="paragraph">
                    <wp:posOffset>6086</wp:posOffset>
                  </wp:positionV>
                  <wp:extent cx="1977476" cy="2432649"/>
                  <wp:effectExtent l="0" t="0" r="3810" b="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77476" cy="2432649"/>
                          </a:xfrm>
                          <a:prstGeom prst="rect">
                            <a:avLst/>
                          </a:prstGeom>
                          <a:noFill/>
                        </pic:spPr>
                      </pic:pic>
                    </a:graphicData>
                  </a:graphic>
                </wp:anchor>
              </w:drawing>
            </w:r>
          </w:p>
          <w:p w:rsidR="00AF4A4C" w:rsidRDefault="00AF4A4C" w:rsidP="00294303">
            <w:pPr>
              <w:rPr>
                <w:noProof/>
                <w:lang w:eastAsia="en-GB"/>
              </w:rPr>
            </w:pPr>
          </w:p>
          <w:p w:rsidR="000D50F3" w:rsidRDefault="000D50F3" w:rsidP="00294303">
            <w:pPr>
              <w:rPr>
                <w:noProof/>
                <w:lang w:eastAsia="en-GB"/>
              </w:rPr>
            </w:pPr>
          </w:p>
          <w:p w:rsidR="000D50F3" w:rsidRDefault="000D50F3" w:rsidP="00294303">
            <w:pPr>
              <w:rPr>
                <w:noProof/>
                <w:lang w:eastAsia="en-GB"/>
              </w:rPr>
            </w:pPr>
          </w:p>
          <w:p w:rsidR="000D50F3" w:rsidRDefault="000D50F3" w:rsidP="00294303">
            <w:pPr>
              <w:rPr>
                <w:noProof/>
                <w:lang w:eastAsia="en-GB"/>
              </w:rPr>
            </w:pPr>
          </w:p>
          <w:p w:rsidR="000D50F3" w:rsidRDefault="000D50F3" w:rsidP="00294303">
            <w:pPr>
              <w:rPr>
                <w:noProof/>
                <w:lang w:eastAsia="en-GB"/>
              </w:rPr>
            </w:pPr>
          </w:p>
          <w:p w:rsidR="000D50F3" w:rsidRDefault="000D50F3" w:rsidP="00294303">
            <w:pPr>
              <w:rPr>
                <w:noProof/>
                <w:lang w:eastAsia="en-GB"/>
              </w:rPr>
            </w:pPr>
          </w:p>
          <w:p w:rsidR="000D50F3" w:rsidRDefault="000D50F3" w:rsidP="00294303">
            <w:pPr>
              <w:rPr>
                <w:noProof/>
                <w:lang w:eastAsia="en-GB"/>
              </w:rPr>
            </w:pPr>
          </w:p>
          <w:p w:rsidR="000D50F3" w:rsidRDefault="000D50F3" w:rsidP="00294303">
            <w:pPr>
              <w:rPr>
                <w:noProof/>
                <w:lang w:eastAsia="en-GB"/>
              </w:rPr>
            </w:pPr>
          </w:p>
          <w:p w:rsidR="000D50F3" w:rsidRDefault="000D50F3" w:rsidP="00294303">
            <w:pPr>
              <w:rPr>
                <w:noProof/>
                <w:lang w:eastAsia="en-GB"/>
              </w:rPr>
            </w:pPr>
          </w:p>
          <w:p w:rsidR="000D50F3" w:rsidRDefault="000D50F3" w:rsidP="00294303">
            <w:pPr>
              <w:rPr>
                <w:noProof/>
                <w:lang w:eastAsia="en-GB"/>
              </w:rPr>
            </w:pPr>
          </w:p>
          <w:p w:rsidR="000D50F3" w:rsidRDefault="000D50F3" w:rsidP="00294303">
            <w:pPr>
              <w:rPr>
                <w:noProof/>
                <w:lang w:eastAsia="en-GB"/>
              </w:rPr>
            </w:pPr>
          </w:p>
          <w:p w:rsidR="000D50F3" w:rsidRDefault="000D50F3" w:rsidP="00294303">
            <w:pPr>
              <w:rPr>
                <w:noProof/>
                <w:lang w:eastAsia="en-GB"/>
              </w:rPr>
            </w:pPr>
          </w:p>
          <w:p w:rsidR="000D50F3" w:rsidRDefault="000D50F3" w:rsidP="00294303">
            <w:pPr>
              <w:rPr>
                <w:noProof/>
                <w:lang w:eastAsia="en-GB"/>
              </w:rPr>
            </w:pPr>
          </w:p>
          <w:p w:rsidR="000D50F3" w:rsidRDefault="000D50F3" w:rsidP="00294303">
            <w:pPr>
              <w:rPr>
                <w:noProof/>
                <w:lang w:eastAsia="en-GB"/>
              </w:rPr>
            </w:pPr>
          </w:p>
          <w:p w:rsidR="00CA103C" w:rsidRDefault="00CA103C" w:rsidP="00C36350">
            <w:pPr>
              <w:rPr>
                <w:rFonts w:ascii="Sassoon Infant Rg" w:hAnsi="Sassoon Infant Rg"/>
                <w:b/>
                <w:sz w:val="28"/>
                <w:szCs w:val="28"/>
              </w:rPr>
            </w:pPr>
            <w:r>
              <w:rPr>
                <w:noProof/>
                <w:lang w:eastAsia="en-GB"/>
              </w:rPr>
              <w:drawing>
                <wp:anchor distT="0" distB="0" distL="114300" distR="114300" simplePos="0" relativeHeight="251663360" behindDoc="0" locked="0" layoutInCell="1" allowOverlap="1">
                  <wp:simplePos x="0" y="0"/>
                  <wp:positionH relativeFrom="column">
                    <wp:posOffset>397977</wp:posOffset>
                  </wp:positionH>
                  <wp:positionV relativeFrom="paragraph">
                    <wp:posOffset>45672</wp:posOffset>
                  </wp:positionV>
                  <wp:extent cx="1958196" cy="1565916"/>
                  <wp:effectExtent l="0" t="0" r="4445" b="0"/>
                  <wp:wrapNone/>
                  <wp:docPr id="8" name="Picture 8" descr="Long Walk to Freedom: Illustrated Children's edition : Van Wyk, Chris,  Mandela, Nelson, Bouma, Paddy: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Long Walk to Freedom: Illustrated Children's edition : Van Wyk, Chris,  Mandela, Nelson, Bouma, Paddy: Amazon.co.uk: Book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58196" cy="1565916"/>
                          </a:xfrm>
                          <a:prstGeom prst="rect">
                            <a:avLst/>
                          </a:prstGeom>
                          <a:noFill/>
                          <a:ln>
                            <a:noFill/>
                          </a:ln>
                        </pic:spPr>
                      </pic:pic>
                    </a:graphicData>
                  </a:graphic>
                </wp:anchor>
              </w:drawing>
            </w:r>
          </w:p>
          <w:p w:rsidR="000D50F3" w:rsidRDefault="000D50F3" w:rsidP="00C36350">
            <w:pPr>
              <w:rPr>
                <w:rFonts w:ascii="Sassoon Infant Rg" w:hAnsi="Sassoon Infant Rg"/>
                <w:b/>
                <w:sz w:val="28"/>
                <w:szCs w:val="28"/>
              </w:rPr>
            </w:pPr>
          </w:p>
          <w:p w:rsidR="000D50F3" w:rsidRDefault="000D50F3" w:rsidP="00C36350">
            <w:pPr>
              <w:rPr>
                <w:rFonts w:ascii="Sassoon Infant Rg" w:hAnsi="Sassoon Infant Rg"/>
                <w:b/>
                <w:sz w:val="28"/>
                <w:szCs w:val="28"/>
              </w:rPr>
            </w:pPr>
          </w:p>
          <w:p w:rsidR="000D50F3" w:rsidRDefault="000D50F3" w:rsidP="00C36350">
            <w:pPr>
              <w:rPr>
                <w:rFonts w:ascii="Sassoon Infant Rg" w:hAnsi="Sassoon Infant Rg"/>
                <w:b/>
                <w:sz w:val="28"/>
                <w:szCs w:val="28"/>
              </w:rPr>
            </w:pPr>
          </w:p>
          <w:p w:rsidR="000D50F3" w:rsidRDefault="000D50F3" w:rsidP="00C36350">
            <w:pPr>
              <w:rPr>
                <w:rFonts w:ascii="Sassoon Infant Rg" w:hAnsi="Sassoon Infant Rg"/>
                <w:b/>
                <w:sz w:val="28"/>
                <w:szCs w:val="28"/>
              </w:rPr>
            </w:pPr>
          </w:p>
          <w:p w:rsidR="000D50F3" w:rsidRDefault="000D50F3" w:rsidP="00C36350">
            <w:pPr>
              <w:rPr>
                <w:rFonts w:ascii="Sassoon Infant Rg" w:hAnsi="Sassoon Infant Rg"/>
                <w:b/>
                <w:sz w:val="28"/>
                <w:szCs w:val="28"/>
              </w:rPr>
            </w:pPr>
          </w:p>
          <w:p w:rsidR="000D50F3" w:rsidRDefault="000D50F3" w:rsidP="00C36350">
            <w:pPr>
              <w:rPr>
                <w:rFonts w:ascii="Sassoon Infant Rg" w:hAnsi="Sassoon Infant Rg"/>
                <w:b/>
                <w:sz w:val="28"/>
                <w:szCs w:val="28"/>
              </w:rPr>
            </w:pPr>
          </w:p>
          <w:p w:rsidR="000D50F3" w:rsidRDefault="000D50F3" w:rsidP="00C36350">
            <w:pPr>
              <w:rPr>
                <w:rFonts w:ascii="Sassoon Infant Rg" w:hAnsi="Sassoon Infant Rg"/>
                <w:b/>
                <w:sz w:val="28"/>
                <w:szCs w:val="28"/>
              </w:rPr>
            </w:pPr>
          </w:p>
          <w:p w:rsidR="000D50F3" w:rsidRDefault="000D50F3" w:rsidP="00C36350">
            <w:pPr>
              <w:rPr>
                <w:rFonts w:ascii="Sassoon Infant Rg" w:hAnsi="Sassoon Infant Rg"/>
                <w:b/>
                <w:sz w:val="28"/>
                <w:szCs w:val="28"/>
              </w:rPr>
            </w:pPr>
          </w:p>
          <w:p w:rsidR="006F1061" w:rsidRDefault="00AF4A4C" w:rsidP="00C36350">
            <w:pPr>
              <w:rPr>
                <w:rFonts w:ascii="Sassoon Infant Rg" w:hAnsi="Sassoon Infant Rg"/>
                <w:b/>
                <w:sz w:val="28"/>
                <w:szCs w:val="28"/>
              </w:rPr>
            </w:pPr>
            <w:r>
              <w:rPr>
                <w:rFonts w:ascii="Sassoon Infant Rg" w:hAnsi="Sassoon Infant Rg"/>
                <w:b/>
                <w:sz w:val="28"/>
                <w:szCs w:val="28"/>
              </w:rPr>
              <w:t>education</w:t>
            </w:r>
            <w:r w:rsidR="006F1061" w:rsidRPr="002C3D13">
              <w:rPr>
                <w:rFonts w:ascii="Sassoon Infant Rg" w:hAnsi="Sassoon Infant Rg"/>
                <w:b/>
                <w:sz w:val="28"/>
                <w:szCs w:val="28"/>
              </w:rPr>
              <w:t xml:space="preserve"> – </w:t>
            </w:r>
            <w:r>
              <w:rPr>
                <w:rFonts w:ascii="Sassoon Infant Rg" w:hAnsi="Sassoon Infant Rg"/>
                <w:sz w:val="28"/>
                <w:szCs w:val="28"/>
              </w:rPr>
              <w:t>learning</w:t>
            </w:r>
          </w:p>
          <w:p w:rsidR="006F1061" w:rsidRDefault="006F1061" w:rsidP="00C36350">
            <w:pPr>
              <w:rPr>
                <w:rFonts w:ascii="Sassoon Infant Rg" w:hAnsi="Sassoon Infant Rg"/>
                <w:b/>
                <w:sz w:val="28"/>
                <w:szCs w:val="28"/>
              </w:rPr>
            </w:pPr>
          </w:p>
          <w:p w:rsidR="006F1061" w:rsidRDefault="00AF4A4C" w:rsidP="00C36350">
            <w:pPr>
              <w:rPr>
                <w:rFonts w:ascii="Sassoon Infant Rg" w:hAnsi="Sassoon Infant Rg"/>
                <w:sz w:val="28"/>
                <w:szCs w:val="28"/>
              </w:rPr>
            </w:pPr>
            <w:r>
              <w:rPr>
                <w:rFonts w:ascii="Sassoon Infant Rg" w:hAnsi="Sassoon Infant Rg"/>
                <w:b/>
                <w:sz w:val="28"/>
                <w:szCs w:val="28"/>
              </w:rPr>
              <w:t>justice</w:t>
            </w:r>
            <w:r w:rsidR="006F1061" w:rsidRPr="002C3D13">
              <w:rPr>
                <w:rFonts w:ascii="Sassoon Infant Rg" w:hAnsi="Sassoon Infant Rg"/>
                <w:b/>
                <w:sz w:val="28"/>
                <w:szCs w:val="28"/>
              </w:rPr>
              <w:t xml:space="preserve"> – </w:t>
            </w:r>
            <w:r w:rsidR="00CA103C">
              <w:rPr>
                <w:rFonts w:ascii="Sassoon Infant Rg" w:hAnsi="Sassoon Infant Rg"/>
                <w:sz w:val="28"/>
                <w:szCs w:val="28"/>
              </w:rPr>
              <w:t>fair and right</w:t>
            </w:r>
          </w:p>
          <w:p w:rsidR="006F1061" w:rsidRDefault="006F1061" w:rsidP="00C36350">
            <w:pPr>
              <w:rPr>
                <w:rFonts w:ascii="Sassoon Infant Rg" w:hAnsi="Sassoon Infant Rg"/>
                <w:sz w:val="28"/>
                <w:szCs w:val="28"/>
              </w:rPr>
            </w:pPr>
          </w:p>
          <w:p w:rsidR="007C0F89" w:rsidRPr="004D7BC9" w:rsidRDefault="00AF4A4C" w:rsidP="00C36350">
            <w:pPr>
              <w:rPr>
                <w:rFonts w:ascii="Sassoon Infant Rg" w:hAnsi="Sassoon Infant Rg"/>
                <w:sz w:val="28"/>
                <w:szCs w:val="28"/>
              </w:rPr>
            </w:pPr>
            <w:r>
              <w:rPr>
                <w:rFonts w:ascii="Sassoon Infant Rg" w:hAnsi="Sassoon Infant Rg"/>
                <w:b/>
                <w:sz w:val="28"/>
                <w:szCs w:val="28"/>
              </w:rPr>
              <w:t>release</w:t>
            </w:r>
            <w:r w:rsidR="006F1061">
              <w:rPr>
                <w:rFonts w:ascii="Sassoon Infant Rg" w:hAnsi="Sassoon Infant Rg"/>
                <w:b/>
                <w:sz w:val="28"/>
                <w:szCs w:val="28"/>
              </w:rPr>
              <w:t xml:space="preserve"> </w:t>
            </w:r>
            <w:r w:rsidR="004D7BC9">
              <w:rPr>
                <w:rFonts w:ascii="Sassoon Infant Rg" w:hAnsi="Sassoon Infant Rg"/>
                <w:b/>
                <w:sz w:val="28"/>
                <w:szCs w:val="28"/>
              </w:rPr>
              <w:t>–</w:t>
            </w:r>
            <w:r w:rsidR="006F1061">
              <w:rPr>
                <w:rFonts w:ascii="Sassoon Infant Rg" w:hAnsi="Sassoon Infant Rg"/>
                <w:b/>
                <w:sz w:val="28"/>
                <w:szCs w:val="28"/>
              </w:rPr>
              <w:t xml:space="preserve"> </w:t>
            </w:r>
            <w:r w:rsidR="000D50F3">
              <w:rPr>
                <w:rFonts w:ascii="Sassoon Infant Rg" w:hAnsi="Sassoon Infant Rg"/>
                <w:sz w:val="28"/>
                <w:szCs w:val="28"/>
              </w:rPr>
              <w:t>s</w:t>
            </w:r>
            <w:r w:rsidR="00CA103C">
              <w:rPr>
                <w:rFonts w:ascii="Sassoon Infant Rg" w:hAnsi="Sassoon Infant Rg"/>
                <w:sz w:val="28"/>
                <w:szCs w:val="28"/>
              </w:rPr>
              <w:t>et free</w:t>
            </w:r>
          </w:p>
          <w:p w:rsidR="006F1061" w:rsidRPr="007C0F89" w:rsidRDefault="006F1061" w:rsidP="00294303">
            <w:pPr>
              <w:rPr>
                <w:noProof/>
                <w:lang w:eastAsia="en-GB"/>
              </w:rPr>
            </w:pPr>
          </w:p>
        </w:tc>
        <w:tc>
          <w:tcPr>
            <w:tcW w:w="11340" w:type="dxa"/>
          </w:tcPr>
          <w:p w:rsidR="006F1061" w:rsidRPr="002C3D13" w:rsidRDefault="00CF09D3" w:rsidP="00C36350">
            <w:pPr>
              <w:rPr>
                <w:rFonts w:ascii="Sassoon Infant Rg" w:hAnsi="Sassoon Infant Rg"/>
                <w:b/>
                <w:sz w:val="16"/>
                <w:szCs w:val="16"/>
              </w:rPr>
            </w:pPr>
            <w:bookmarkStart w:id="0" w:name="_GoBack"/>
            <w:r w:rsidRPr="00CF09D3">
              <w:rPr>
                <w:rFonts w:ascii="Sassoon Infant Rg" w:hAnsi="Sassoon Infant Rg"/>
                <w:b/>
                <w:noProof/>
                <w:sz w:val="32"/>
                <w:szCs w:val="32"/>
                <w:lang w:eastAsia="en-GB"/>
              </w:rPr>
              <w:drawing>
                <wp:anchor distT="0" distB="0" distL="114300" distR="114300" simplePos="0" relativeHeight="251661312" behindDoc="1" locked="0" layoutInCell="1" allowOverlap="1">
                  <wp:simplePos x="0" y="0"/>
                  <wp:positionH relativeFrom="column">
                    <wp:posOffset>3645459</wp:posOffset>
                  </wp:positionH>
                  <wp:positionV relativeFrom="paragraph">
                    <wp:posOffset>63907</wp:posOffset>
                  </wp:positionV>
                  <wp:extent cx="3421182" cy="1923690"/>
                  <wp:effectExtent l="0" t="0" r="8255" b="635"/>
                  <wp:wrapTight wrapText="bothSides">
                    <wp:wrapPolygon edited="0">
                      <wp:start x="0" y="0"/>
                      <wp:lineTo x="0" y="21393"/>
                      <wp:lineTo x="21532" y="21393"/>
                      <wp:lineTo x="2153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21182" cy="1923690"/>
                          </a:xfrm>
                          <a:prstGeom prst="rect">
                            <a:avLst/>
                          </a:prstGeom>
                          <a:noFill/>
                        </pic:spPr>
                      </pic:pic>
                    </a:graphicData>
                  </a:graphic>
                  <wp14:sizeRelH relativeFrom="margin">
                    <wp14:pctWidth>0</wp14:pctWidth>
                  </wp14:sizeRelH>
                  <wp14:sizeRelV relativeFrom="margin">
                    <wp14:pctHeight>0</wp14:pctHeight>
                  </wp14:sizeRelV>
                </wp:anchor>
              </w:drawing>
            </w:r>
            <w:bookmarkEnd w:id="0"/>
          </w:p>
          <w:p w:rsidR="00CA103C" w:rsidRPr="00CF09D3" w:rsidRDefault="00CA103C" w:rsidP="006F1061">
            <w:pPr>
              <w:rPr>
                <w:rFonts w:ascii="Sassoon Infant Rg" w:hAnsi="Sassoon Infant Rg"/>
                <w:b/>
                <w:sz w:val="32"/>
                <w:szCs w:val="32"/>
              </w:rPr>
            </w:pPr>
            <w:r w:rsidRPr="00CF09D3">
              <w:rPr>
                <w:rFonts w:ascii="Sassoon Infant Rg" w:hAnsi="Sassoon Infant Rg"/>
                <w:b/>
                <w:sz w:val="32"/>
                <w:szCs w:val="32"/>
              </w:rPr>
              <w:t xml:space="preserve">Nelson Mandela – </w:t>
            </w:r>
            <w:r w:rsidRPr="00CF09D3">
              <w:rPr>
                <w:rFonts w:ascii="Sassoon Infant Rg" w:hAnsi="Sassoon Infant Rg"/>
                <w:sz w:val="32"/>
                <w:szCs w:val="32"/>
              </w:rPr>
              <w:t>A man from the past who was born in and lived in South Africa. When he was born, more than 100 years ago, life was not fair for people with black skin</w:t>
            </w:r>
            <w:r w:rsidR="006A0F61" w:rsidRPr="00CF09D3">
              <w:rPr>
                <w:rFonts w:ascii="Sassoon Infant Rg" w:hAnsi="Sassoon Infant Rg"/>
                <w:sz w:val="32"/>
                <w:szCs w:val="32"/>
              </w:rPr>
              <w:t xml:space="preserve">. </w:t>
            </w:r>
            <w:r w:rsidRPr="00CF09D3">
              <w:rPr>
                <w:rFonts w:ascii="Sassoon Infant Rg" w:hAnsi="Sassoon Infant Rg"/>
                <w:sz w:val="32"/>
                <w:szCs w:val="32"/>
              </w:rPr>
              <w:t xml:space="preserve">He </w:t>
            </w:r>
            <w:r w:rsidR="006A0F61" w:rsidRPr="00CF09D3">
              <w:rPr>
                <w:rFonts w:ascii="Sassoon Infant Rg" w:hAnsi="Sassoon Infant Rg"/>
                <w:sz w:val="32"/>
                <w:szCs w:val="32"/>
              </w:rPr>
              <w:t>believed that everyone should be treated the same, no matter what colour their skin was, so he worked hard to try and change things. The leaders of South Africa did not like this and Nelson Mandela</w:t>
            </w:r>
            <w:r w:rsidRPr="00CF09D3">
              <w:rPr>
                <w:rFonts w:ascii="Sassoon Infant Rg" w:hAnsi="Sassoon Infant Rg"/>
                <w:sz w:val="32"/>
                <w:szCs w:val="32"/>
              </w:rPr>
              <w:t xml:space="preserve"> </w:t>
            </w:r>
            <w:r w:rsidR="006A0F61" w:rsidRPr="00CF09D3">
              <w:rPr>
                <w:rFonts w:ascii="Sassoon Infant Rg" w:hAnsi="Sassoon Infant Rg"/>
                <w:sz w:val="32"/>
                <w:szCs w:val="32"/>
              </w:rPr>
              <w:t>was sent to prison for 27 years! Af</w:t>
            </w:r>
            <w:r w:rsidR="00BB0894" w:rsidRPr="00CF09D3">
              <w:rPr>
                <w:rFonts w:ascii="Sassoon Infant Rg" w:hAnsi="Sassoon Infant Rg"/>
                <w:sz w:val="32"/>
                <w:szCs w:val="32"/>
              </w:rPr>
              <w:t>ter he was released from prison</w:t>
            </w:r>
            <w:r w:rsidR="006A0F61" w:rsidRPr="00CF09D3">
              <w:rPr>
                <w:rFonts w:ascii="Sassoon Infant Rg" w:hAnsi="Sassoon Infant Rg"/>
                <w:sz w:val="32"/>
                <w:szCs w:val="32"/>
              </w:rPr>
              <w:t xml:space="preserve"> </w:t>
            </w:r>
            <w:r w:rsidR="00BB0894" w:rsidRPr="00CF09D3">
              <w:rPr>
                <w:rFonts w:ascii="Sassoon Infant Rg" w:hAnsi="Sassoon Infant Rg"/>
                <w:sz w:val="32"/>
                <w:szCs w:val="32"/>
              </w:rPr>
              <w:t>(</w:t>
            </w:r>
            <w:r w:rsidR="006A0F61" w:rsidRPr="00CF09D3">
              <w:rPr>
                <w:rFonts w:ascii="Sassoon Infant Rg" w:hAnsi="Sassoon Infant Rg"/>
                <w:sz w:val="32"/>
                <w:szCs w:val="32"/>
              </w:rPr>
              <w:t>wh</w:t>
            </w:r>
            <w:r w:rsidR="00BB0894" w:rsidRPr="00CF09D3">
              <w:rPr>
                <w:rFonts w:ascii="Sassoon Infant Rg" w:hAnsi="Sassoon Infant Rg"/>
                <w:sz w:val="32"/>
                <w:szCs w:val="32"/>
              </w:rPr>
              <w:t>en Miss Scott was a little girl)</w:t>
            </w:r>
            <w:r w:rsidR="006A0F61" w:rsidRPr="00CF09D3">
              <w:rPr>
                <w:rFonts w:ascii="Sassoon Infant Rg" w:hAnsi="Sassoon Infant Rg"/>
                <w:sz w:val="32"/>
                <w:szCs w:val="32"/>
              </w:rPr>
              <w:t xml:space="preserve"> Nelson Mandela became the President (leader) of South Africa and made sure that life was fair for black and white people who lived there.</w:t>
            </w:r>
          </w:p>
          <w:p w:rsidR="006A0F61" w:rsidRPr="00CF09D3" w:rsidRDefault="00CF09D3" w:rsidP="006F1061">
            <w:pPr>
              <w:rPr>
                <w:rFonts w:ascii="Sassoon Infant Rg" w:hAnsi="Sassoon Infant Rg"/>
                <w:b/>
                <w:sz w:val="32"/>
                <w:szCs w:val="32"/>
              </w:rPr>
            </w:pPr>
            <w:r w:rsidRPr="00CF09D3">
              <w:rPr>
                <w:rFonts w:ascii="Sassoon Infant Rg" w:hAnsi="Sassoon Infant Rg"/>
                <w:noProof/>
                <w:sz w:val="32"/>
                <w:szCs w:val="32"/>
                <w:lang w:eastAsia="en-GB"/>
              </w:rPr>
              <w:drawing>
                <wp:anchor distT="0" distB="0" distL="114300" distR="114300" simplePos="0" relativeHeight="251660288" behindDoc="0" locked="0" layoutInCell="1" allowOverlap="1">
                  <wp:simplePos x="0" y="0"/>
                  <wp:positionH relativeFrom="column">
                    <wp:posOffset>5178729</wp:posOffset>
                  </wp:positionH>
                  <wp:positionV relativeFrom="paragraph">
                    <wp:posOffset>50775</wp:posOffset>
                  </wp:positionV>
                  <wp:extent cx="1821180" cy="2408555"/>
                  <wp:effectExtent l="0" t="0" r="762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21180" cy="2408555"/>
                          </a:xfrm>
                          <a:prstGeom prst="rect">
                            <a:avLst/>
                          </a:prstGeom>
                          <a:noFill/>
                        </pic:spPr>
                      </pic:pic>
                    </a:graphicData>
                  </a:graphic>
                  <wp14:sizeRelH relativeFrom="margin">
                    <wp14:pctWidth>0</wp14:pctWidth>
                  </wp14:sizeRelH>
                  <wp14:sizeRelV relativeFrom="margin">
                    <wp14:pctHeight>0</wp14:pctHeight>
                  </wp14:sizeRelV>
                </wp:anchor>
              </w:drawing>
            </w:r>
          </w:p>
          <w:p w:rsidR="006F1061" w:rsidRPr="00CF09D3" w:rsidRDefault="00CA103C" w:rsidP="006F1061">
            <w:pPr>
              <w:rPr>
                <w:rFonts w:ascii="Sassoon Infant Rg" w:hAnsi="Sassoon Infant Rg"/>
                <w:sz w:val="32"/>
                <w:szCs w:val="32"/>
              </w:rPr>
            </w:pPr>
            <w:r w:rsidRPr="00CF09D3">
              <w:rPr>
                <w:rFonts w:ascii="Sassoon Infant Rg" w:hAnsi="Sassoon Infant Rg"/>
                <w:b/>
                <w:sz w:val="32"/>
                <w:szCs w:val="32"/>
              </w:rPr>
              <w:t>South Africa</w:t>
            </w:r>
            <w:r w:rsidR="006F1061" w:rsidRPr="00CF09D3">
              <w:rPr>
                <w:rFonts w:ascii="Sassoon Infant Rg" w:hAnsi="Sassoon Infant Rg"/>
                <w:b/>
                <w:sz w:val="32"/>
                <w:szCs w:val="32"/>
              </w:rPr>
              <w:t xml:space="preserve"> – </w:t>
            </w:r>
            <w:r w:rsidRPr="00CF09D3">
              <w:rPr>
                <w:rFonts w:ascii="Sassoon Infant Rg" w:hAnsi="Sassoon Infant Rg"/>
                <w:sz w:val="32"/>
                <w:szCs w:val="32"/>
              </w:rPr>
              <w:t>a country in Africa where Nelson Mandela was born and raised.</w:t>
            </w:r>
          </w:p>
          <w:p w:rsidR="00BB0894" w:rsidRPr="00CF09D3" w:rsidRDefault="00BB0894" w:rsidP="006F1061">
            <w:pPr>
              <w:rPr>
                <w:rFonts w:ascii="Sassoon Infant Rg" w:hAnsi="Sassoon Infant Rg"/>
                <w:sz w:val="32"/>
                <w:szCs w:val="32"/>
              </w:rPr>
            </w:pPr>
          </w:p>
          <w:p w:rsidR="00BB0894" w:rsidRPr="00CF09D3" w:rsidRDefault="00BB0894" w:rsidP="006F1061">
            <w:pPr>
              <w:rPr>
                <w:rFonts w:ascii="Sassoon Infant Rg" w:hAnsi="Sassoon Infant Rg"/>
                <w:b/>
                <w:sz w:val="32"/>
                <w:szCs w:val="32"/>
              </w:rPr>
            </w:pPr>
            <w:r w:rsidRPr="00CF09D3">
              <w:rPr>
                <w:rFonts w:ascii="Sassoon Infant Rg" w:hAnsi="Sassoon Infant Rg"/>
                <w:b/>
                <w:sz w:val="32"/>
                <w:szCs w:val="32"/>
              </w:rPr>
              <w:t>Equal rights</w:t>
            </w:r>
            <w:r w:rsidRPr="00CF09D3">
              <w:rPr>
                <w:rFonts w:ascii="Sassoon Infant Rg" w:hAnsi="Sassoon Infant Rg"/>
                <w:sz w:val="32"/>
                <w:szCs w:val="32"/>
              </w:rPr>
              <w:t xml:space="preserve"> – everybody should be treated the same and fairly</w:t>
            </w:r>
          </w:p>
          <w:p w:rsidR="006F1061" w:rsidRDefault="006F1061" w:rsidP="00C36350">
            <w:pPr>
              <w:rPr>
                <w:rFonts w:ascii="Sassoon Infant Rg" w:hAnsi="Sassoon Infant Rg"/>
                <w:b/>
                <w:sz w:val="28"/>
                <w:szCs w:val="28"/>
              </w:rPr>
            </w:pPr>
          </w:p>
          <w:p w:rsidR="00BE72CE" w:rsidRPr="007C3A04" w:rsidRDefault="008072D2" w:rsidP="00C36350">
            <w:pPr>
              <w:rPr>
                <w:rFonts w:ascii="Sassoon Infant Rg" w:hAnsi="Sassoon Infant Rg"/>
                <w:sz w:val="28"/>
                <w:szCs w:val="28"/>
              </w:rPr>
            </w:pPr>
            <w:r>
              <w:rPr>
                <w:noProof/>
                <w:lang w:eastAsia="en-GB"/>
              </w:rPr>
              <w:t xml:space="preserve"> </w:t>
            </w:r>
          </w:p>
        </w:tc>
      </w:tr>
      <w:tr w:rsidR="00C36350" w:rsidRPr="002C3D13" w:rsidTr="00C36350">
        <w:trPr>
          <w:trHeight w:val="7673"/>
        </w:trPr>
        <w:tc>
          <w:tcPr>
            <w:tcW w:w="15877" w:type="dxa"/>
            <w:gridSpan w:val="2"/>
          </w:tcPr>
          <w:p w:rsidR="00C36350" w:rsidRPr="00512234" w:rsidRDefault="00C36350" w:rsidP="00C36350">
            <w:pPr>
              <w:spacing w:after="160" w:line="259" w:lineRule="auto"/>
              <w:rPr>
                <w:rFonts w:ascii="Sassoon Infant Rg" w:hAnsi="Sassoon Infant Rg"/>
                <w:b/>
                <w:sz w:val="28"/>
                <w:szCs w:val="28"/>
              </w:rPr>
            </w:pPr>
            <w:r w:rsidRPr="00512234">
              <w:rPr>
                <w:rFonts w:ascii="Sassoon Infant Rg" w:hAnsi="Sassoon Infant Rg"/>
                <w:b/>
                <w:sz w:val="28"/>
                <w:szCs w:val="28"/>
              </w:rPr>
              <w:lastRenderedPageBreak/>
              <w:t>Activities to do with your child at home to support learning:</w:t>
            </w:r>
          </w:p>
          <w:p w:rsidR="00DD1720" w:rsidRDefault="00DD1720" w:rsidP="00DD1720">
            <w:pPr>
              <w:pStyle w:val="ListParagraph"/>
              <w:numPr>
                <w:ilvl w:val="0"/>
                <w:numId w:val="4"/>
              </w:numPr>
              <w:rPr>
                <w:rFonts w:ascii="Sassoon Infant Rg" w:hAnsi="Sassoon Infant Rg"/>
                <w:sz w:val="28"/>
                <w:szCs w:val="28"/>
              </w:rPr>
            </w:pPr>
            <w:r>
              <w:rPr>
                <w:rFonts w:ascii="Sassoon Infant Rg" w:hAnsi="Sassoon Infant Rg"/>
                <w:sz w:val="28"/>
                <w:szCs w:val="28"/>
              </w:rPr>
              <w:t>Explore times when you or your child feel like you were not treated fairly – how did that make you feel at the time?</w:t>
            </w:r>
          </w:p>
          <w:p w:rsidR="00DD1720" w:rsidRDefault="00DD1720" w:rsidP="00DD1720">
            <w:pPr>
              <w:pStyle w:val="ListParagraph"/>
              <w:numPr>
                <w:ilvl w:val="0"/>
                <w:numId w:val="4"/>
              </w:numPr>
              <w:rPr>
                <w:rFonts w:ascii="Sassoon Infant Rg" w:hAnsi="Sassoon Infant Rg"/>
                <w:sz w:val="28"/>
                <w:szCs w:val="28"/>
              </w:rPr>
            </w:pPr>
            <w:r>
              <w:rPr>
                <w:rFonts w:ascii="Sassoon Infant Rg" w:hAnsi="Sassoon Infant Rg"/>
                <w:sz w:val="28"/>
                <w:szCs w:val="28"/>
              </w:rPr>
              <w:t>Explore what you could do if you felt that someone wasn’t being treated fairly.</w:t>
            </w:r>
          </w:p>
          <w:p w:rsidR="00C36350" w:rsidRDefault="00BB0894" w:rsidP="00BB0894">
            <w:pPr>
              <w:pStyle w:val="ListParagraph"/>
              <w:numPr>
                <w:ilvl w:val="0"/>
                <w:numId w:val="4"/>
              </w:numPr>
              <w:rPr>
                <w:rFonts w:ascii="Sassoon Infant Rg" w:hAnsi="Sassoon Infant Rg"/>
                <w:sz w:val="28"/>
                <w:szCs w:val="28"/>
              </w:rPr>
            </w:pPr>
            <w:r>
              <w:rPr>
                <w:rFonts w:ascii="Sassoon Infant Rg" w:hAnsi="Sassoon Infant Rg"/>
                <w:sz w:val="28"/>
                <w:szCs w:val="28"/>
              </w:rPr>
              <w:t>Family members who have memories of Nelson Mandela in their lifetime could share what they remember about him and his life. Share photographs of the family member at different points in Nelson Mandela’s lifetime to help the children get a sense of his p</w:t>
            </w:r>
            <w:r w:rsidR="00DD1720">
              <w:rPr>
                <w:rFonts w:ascii="Sassoon Infant Rg" w:hAnsi="Sassoon Infant Rg"/>
                <w:sz w:val="28"/>
                <w:szCs w:val="28"/>
              </w:rPr>
              <w:t>osition</w:t>
            </w:r>
            <w:r>
              <w:rPr>
                <w:rFonts w:ascii="Sassoon Infant Rg" w:hAnsi="Sassoon Infant Rg"/>
                <w:sz w:val="28"/>
                <w:szCs w:val="28"/>
              </w:rPr>
              <w:t xml:space="preserve"> in history.</w:t>
            </w:r>
          </w:p>
          <w:p w:rsidR="00BB0894" w:rsidRDefault="00BB0894" w:rsidP="00BB0894">
            <w:pPr>
              <w:pStyle w:val="ListParagraph"/>
              <w:numPr>
                <w:ilvl w:val="0"/>
                <w:numId w:val="4"/>
              </w:numPr>
              <w:rPr>
                <w:rFonts w:ascii="Sassoon Infant Rg" w:hAnsi="Sassoon Infant Rg"/>
                <w:sz w:val="28"/>
                <w:szCs w:val="28"/>
              </w:rPr>
            </w:pPr>
            <w:r>
              <w:rPr>
                <w:rFonts w:ascii="Sassoon Infant Rg" w:hAnsi="Sassoon Infant Rg"/>
                <w:sz w:val="28"/>
                <w:szCs w:val="28"/>
              </w:rPr>
              <w:t>Talk about what Nelson Mandela means to you and why you think he is so important.</w:t>
            </w:r>
          </w:p>
          <w:p w:rsidR="00BB0894" w:rsidRDefault="00BB0894" w:rsidP="00BB0894">
            <w:pPr>
              <w:pStyle w:val="ListParagraph"/>
              <w:numPr>
                <w:ilvl w:val="0"/>
                <w:numId w:val="4"/>
              </w:numPr>
              <w:rPr>
                <w:rFonts w:ascii="Sassoon Infant Rg" w:hAnsi="Sassoon Infant Rg"/>
                <w:sz w:val="28"/>
                <w:szCs w:val="28"/>
              </w:rPr>
            </w:pPr>
            <w:r>
              <w:rPr>
                <w:rFonts w:ascii="Sassoon Infant Rg" w:hAnsi="Sassoon Infant Rg"/>
                <w:sz w:val="28"/>
                <w:szCs w:val="28"/>
              </w:rPr>
              <w:t>If you know anyone who has spent time in South Africa within Nelson Mandela’s lifetime or since his death, talk about what it was/is like there and how important he was in the country’s history.</w:t>
            </w:r>
          </w:p>
          <w:p w:rsidR="00BB0894" w:rsidRDefault="00BB0894" w:rsidP="00BB0894">
            <w:pPr>
              <w:pStyle w:val="ListParagraph"/>
              <w:numPr>
                <w:ilvl w:val="0"/>
                <w:numId w:val="4"/>
              </w:numPr>
              <w:rPr>
                <w:rFonts w:ascii="Sassoon Infant Rg" w:hAnsi="Sassoon Infant Rg"/>
                <w:sz w:val="28"/>
                <w:szCs w:val="28"/>
              </w:rPr>
            </w:pPr>
            <w:r>
              <w:rPr>
                <w:rFonts w:ascii="Sassoon Infant Rg" w:hAnsi="Sassoon Infant Rg"/>
                <w:sz w:val="28"/>
                <w:szCs w:val="28"/>
              </w:rPr>
              <w:t xml:space="preserve">Explore the lives of inspirational people within your own family and how they made </w:t>
            </w:r>
            <w:proofErr w:type="gramStart"/>
            <w:r>
              <w:rPr>
                <w:rFonts w:ascii="Sassoon Infant Rg" w:hAnsi="Sassoon Infant Rg"/>
                <w:sz w:val="28"/>
                <w:szCs w:val="28"/>
              </w:rPr>
              <w:t>a  difference</w:t>
            </w:r>
            <w:proofErr w:type="gramEnd"/>
            <w:r>
              <w:rPr>
                <w:rFonts w:ascii="Sassoon Infant Rg" w:hAnsi="Sassoon Infant Rg"/>
                <w:sz w:val="28"/>
                <w:szCs w:val="28"/>
              </w:rPr>
              <w:t>.</w:t>
            </w:r>
          </w:p>
          <w:p w:rsidR="00BB0894" w:rsidRPr="00BB0894" w:rsidRDefault="00BB0894" w:rsidP="005A03DE">
            <w:pPr>
              <w:pStyle w:val="ListParagraph"/>
              <w:numPr>
                <w:ilvl w:val="0"/>
                <w:numId w:val="4"/>
              </w:numPr>
              <w:rPr>
                <w:rFonts w:ascii="Sassoon Infant Rg" w:hAnsi="Sassoon Infant Rg"/>
                <w:sz w:val="28"/>
                <w:szCs w:val="28"/>
              </w:rPr>
            </w:pPr>
            <w:r>
              <w:rPr>
                <w:rFonts w:ascii="Sassoon Infant Rg" w:hAnsi="Sassoon Infant Rg"/>
                <w:sz w:val="28"/>
                <w:szCs w:val="28"/>
              </w:rPr>
              <w:t xml:space="preserve">Explore the lives of other </w:t>
            </w:r>
            <w:r w:rsidR="005A03DE">
              <w:rPr>
                <w:rFonts w:ascii="Sassoon Infant Rg" w:hAnsi="Sassoon Infant Rg"/>
                <w:sz w:val="28"/>
                <w:szCs w:val="28"/>
              </w:rPr>
              <w:t>pioneering figures within the history of equal rights</w:t>
            </w:r>
            <w:r w:rsidR="00DD1720">
              <w:rPr>
                <w:rFonts w:ascii="Sassoon Infant Rg" w:hAnsi="Sassoon Infant Rg"/>
                <w:sz w:val="28"/>
                <w:szCs w:val="28"/>
              </w:rPr>
              <w:t xml:space="preserve"> campaigning</w:t>
            </w:r>
            <w:r w:rsidR="005A03DE">
              <w:rPr>
                <w:rFonts w:ascii="Sassoon Infant Rg" w:hAnsi="Sassoon Infant Rg"/>
                <w:sz w:val="28"/>
                <w:szCs w:val="28"/>
              </w:rPr>
              <w:t xml:space="preserve"> including people like Martin Luther King Jr, Rosa Parks, </w:t>
            </w:r>
            <w:r w:rsidR="00DD1720">
              <w:rPr>
                <w:rFonts w:ascii="Sassoon Infant Rg" w:hAnsi="Sassoon Infant Rg"/>
                <w:sz w:val="28"/>
                <w:szCs w:val="28"/>
              </w:rPr>
              <w:t xml:space="preserve">Mahatma Gandhi, </w:t>
            </w:r>
            <w:r w:rsidR="00DD1720" w:rsidRPr="005A03DE">
              <w:rPr>
                <w:rFonts w:ascii="Sassoon Infant Rg" w:hAnsi="Sassoon Infant Rg"/>
                <w:sz w:val="28"/>
                <w:szCs w:val="28"/>
              </w:rPr>
              <w:t>Malala Yousafzai</w:t>
            </w:r>
            <w:r w:rsidR="00DD1720">
              <w:rPr>
                <w:rFonts w:ascii="Sassoon Infant Rg" w:hAnsi="Sassoon Infant Rg"/>
                <w:sz w:val="28"/>
                <w:szCs w:val="28"/>
              </w:rPr>
              <w:t>, etc. (The Little People, Big Dreams collection of children’s books are great for this and should be available from your local library)</w:t>
            </w:r>
          </w:p>
          <w:p w:rsidR="00C36350" w:rsidRDefault="00C36350" w:rsidP="00902D78">
            <w:pPr>
              <w:ind w:left="720"/>
              <w:rPr>
                <w:rFonts w:ascii="Sassoon Infant Rg" w:hAnsi="Sassoon Infant Rg"/>
                <w:b/>
                <w:sz w:val="28"/>
                <w:szCs w:val="28"/>
              </w:rPr>
            </w:pPr>
          </w:p>
        </w:tc>
      </w:tr>
    </w:tbl>
    <w:p w:rsidR="0086143F" w:rsidRDefault="0086143F"/>
    <w:sectPr w:rsidR="0086143F" w:rsidSect="002C5140">
      <w:pgSz w:w="16838" w:h="11906" w:orient="landscape"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Sassoon Infant Rg">
    <w:panose1 w:val="00000000000000000000"/>
    <w:charset w:val="00"/>
    <w:family w:val="modern"/>
    <w:notTrueType/>
    <w:pitch w:val="variable"/>
    <w:sig w:usb0="800000AF" w:usb1="4000004A" w:usb2="0000001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32887"/>
    <w:multiLevelType w:val="hybridMultilevel"/>
    <w:tmpl w:val="FAA41C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B5E6AD5"/>
    <w:multiLevelType w:val="hybridMultilevel"/>
    <w:tmpl w:val="336AB2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F55545D"/>
    <w:multiLevelType w:val="hybridMultilevel"/>
    <w:tmpl w:val="520E4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456C7B"/>
    <w:multiLevelType w:val="hybridMultilevel"/>
    <w:tmpl w:val="E0300E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5EE"/>
    <w:rsid w:val="00002900"/>
    <w:rsid w:val="00003C0F"/>
    <w:rsid w:val="00004C52"/>
    <w:rsid w:val="00057DDE"/>
    <w:rsid w:val="000D31A7"/>
    <w:rsid w:val="000D50F3"/>
    <w:rsid w:val="000D769F"/>
    <w:rsid w:val="000F7C44"/>
    <w:rsid w:val="001122B5"/>
    <w:rsid w:val="001259BA"/>
    <w:rsid w:val="00130941"/>
    <w:rsid w:val="001345D4"/>
    <w:rsid w:val="00140789"/>
    <w:rsid w:val="00187A92"/>
    <w:rsid w:val="0019069D"/>
    <w:rsid w:val="001B12DC"/>
    <w:rsid w:val="001B340F"/>
    <w:rsid w:val="001B4EFA"/>
    <w:rsid w:val="001C3FB7"/>
    <w:rsid w:val="001D46E7"/>
    <w:rsid w:val="001E0EA7"/>
    <w:rsid w:val="00207D02"/>
    <w:rsid w:val="0023621F"/>
    <w:rsid w:val="0024040A"/>
    <w:rsid w:val="002526C9"/>
    <w:rsid w:val="00253CCB"/>
    <w:rsid w:val="00294303"/>
    <w:rsid w:val="002A1813"/>
    <w:rsid w:val="002C3D13"/>
    <w:rsid w:val="002C5140"/>
    <w:rsid w:val="002D5EB1"/>
    <w:rsid w:val="002E22CD"/>
    <w:rsid w:val="0030397E"/>
    <w:rsid w:val="00313446"/>
    <w:rsid w:val="003526FE"/>
    <w:rsid w:val="003B2C29"/>
    <w:rsid w:val="0042331A"/>
    <w:rsid w:val="0042435C"/>
    <w:rsid w:val="004C0C4E"/>
    <w:rsid w:val="004C2FF7"/>
    <w:rsid w:val="004D7BC9"/>
    <w:rsid w:val="004F6EF3"/>
    <w:rsid w:val="00525AC7"/>
    <w:rsid w:val="00564541"/>
    <w:rsid w:val="00593CD0"/>
    <w:rsid w:val="005A03DE"/>
    <w:rsid w:val="005A5F46"/>
    <w:rsid w:val="005C71BD"/>
    <w:rsid w:val="0060525B"/>
    <w:rsid w:val="0062450E"/>
    <w:rsid w:val="00633837"/>
    <w:rsid w:val="006A0F61"/>
    <w:rsid w:val="006B5A1A"/>
    <w:rsid w:val="006C284C"/>
    <w:rsid w:val="006C40D4"/>
    <w:rsid w:val="006D2954"/>
    <w:rsid w:val="006F1061"/>
    <w:rsid w:val="00702C02"/>
    <w:rsid w:val="00725221"/>
    <w:rsid w:val="00743E1C"/>
    <w:rsid w:val="00757701"/>
    <w:rsid w:val="007A76C9"/>
    <w:rsid w:val="007C0F89"/>
    <w:rsid w:val="007C3A04"/>
    <w:rsid w:val="007F32F2"/>
    <w:rsid w:val="008072D2"/>
    <w:rsid w:val="008162F8"/>
    <w:rsid w:val="0086143F"/>
    <w:rsid w:val="008A1840"/>
    <w:rsid w:val="008B4611"/>
    <w:rsid w:val="008C79FF"/>
    <w:rsid w:val="008D1EDB"/>
    <w:rsid w:val="008D75EE"/>
    <w:rsid w:val="00902D78"/>
    <w:rsid w:val="00913C5E"/>
    <w:rsid w:val="00941851"/>
    <w:rsid w:val="00945984"/>
    <w:rsid w:val="009720B6"/>
    <w:rsid w:val="009C01F8"/>
    <w:rsid w:val="009C0537"/>
    <w:rsid w:val="009F216A"/>
    <w:rsid w:val="00A31F67"/>
    <w:rsid w:val="00A92330"/>
    <w:rsid w:val="00A9404C"/>
    <w:rsid w:val="00AA6336"/>
    <w:rsid w:val="00AE05D1"/>
    <w:rsid w:val="00AE5BDF"/>
    <w:rsid w:val="00AF4A4C"/>
    <w:rsid w:val="00B544DC"/>
    <w:rsid w:val="00B63672"/>
    <w:rsid w:val="00BA2427"/>
    <w:rsid w:val="00BB0894"/>
    <w:rsid w:val="00BC22CB"/>
    <w:rsid w:val="00BE72CE"/>
    <w:rsid w:val="00C2221F"/>
    <w:rsid w:val="00C30BE6"/>
    <w:rsid w:val="00C36350"/>
    <w:rsid w:val="00C36C4C"/>
    <w:rsid w:val="00C43012"/>
    <w:rsid w:val="00C505B3"/>
    <w:rsid w:val="00C77943"/>
    <w:rsid w:val="00CA103C"/>
    <w:rsid w:val="00CA1236"/>
    <w:rsid w:val="00CB4A4C"/>
    <w:rsid w:val="00CF09D3"/>
    <w:rsid w:val="00CF5E82"/>
    <w:rsid w:val="00D5203F"/>
    <w:rsid w:val="00D6700A"/>
    <w:rsid w:val="00D7384F"/>
    <w:rsid w:val="00D75010"/>
    <w:rsid w:val="00D82D43"/>
    <w:rsid w:val="00D8761A"/>
    <w:rsid w:val="00DA628B"/>
    <w:rsid w:val="00DD1720"/>
    <w:rsid w:val="00DE0C3A"/>
    <w:rsid w:val="00E010FD"/>
    <w:rsid w:val="00E15F03"/>
    <w:rsid w:val="00E23FA5"/>
    <w:rsid w:val="00E452BE"/>
    <w:rsid w:val="00E65839"/>
    <w:rsid w:val="00EA539D"/>
    <w:rsid w:val="00F0491F"/>
    <w:rsid w:val="00F171B6"/>
    <w:rsid w:val="00F24331"/>
    <w:rsid w:val="00F277C0"/>
    <w:rsid w:val="00F356D5"/>
    <w:rsid w:val="00F65F27"/>
    <w:rsid w:val="00F76DF9"/>
    <w:rsid w:val="00F80C7B"/>
    <w:rsid w:val="00FB6720"/>
    <w:rsid w:val="00FD33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A13C3B-1D14-49EF-9674-A09831AD5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75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76DF9"/>
    <w:pPr>
      <w:ind w:left="720"/>
      <w:contextualSpacing/>
    </w:pPr>
  </w:style>
  <w:style w:type="paragraph" w:styleId="BalloonText">
    <w:name w:val="Balloon Text"/>
    <w:basedOn w:val="Normal"/>
    <w:link w:val="BalloonTextChar"/>
    <w:uiPriority w:val="99"/>
    <w:semiHidden/>
    <w:unhideWhenUsed/>
    <w:rsid w:val="002C3D13"/>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2C3D13"/>
    <w:rPr>
      <w:rFonts w:ascii="Segoe UI" w:hAnsi="Segoe UI"/>
      <w:sz w:val="18"/>
      <w:szCs w:val="18"/>
    </w:rPr>
  </w:style>
  <w:style w:type="character" w:styleId="Hyperlink">
    <w:name w:val="Hyperlink"/>
    <w:basedOn w:val="DefaultParagraphFont"/>
    <w:uiPriority w:val="99"/>
    <w:semiHidden/>
    <w:unhideWhenUsed/>
    <w:rsid w:val="00902D7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2</Pages>
  <Words>345</Words>
  <Characters>1967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Bonnie Scott</dc:creator>
  <cp:keywords/>
  <dc:description/>
  <cp:lastModifiedBy>B Scott</cp:lastModifiedBy>
  <cp:revision>8</cp:revision>
  <cp:lastPrinted>2022-09-26T15:26:00Z</cp:lastPrinted>
  <dcterms:created xsi:type="dcterms:W3CDTF">2022-09-26T15:44:00Z</dcterms:created>
  <dcterms:modified xsi:type="dcterms:W3CDTF">2022-10-17T07:01:00Z</dcterms:modified>
</cp:coreProperties>
</file>